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1566C" w14:textId="77777777" w:rsidR="00B257CB" w:rsidRPr="00F75B21" w:rsidRDefault="00B257CB">
      <w:pPr>
        <w:jc w:val="both"/>
        <w:rPr>
          <w:rFonts w:ascii="Candara Light" w:eastAsia="Candara" w:hAnsi="Candara Light" w:cs="Candara"/>
          <w:b/>
          <w:sz w:val="24"/>
          <w:szCs w:val="24"/>
        </w:rPr>
      </w:pPr>
    </w:p>
    <w:p w14:paraId="1DBD511E" w14:textId="77777777" w:rsidR="00B257CB" w:rsidRPr="00F75B21" w:rsidRDefault="00B257CB">
      <w:pPr>
        <w:jc w:val="both"/>
        <w:rPr>
          <w:rFonts w:ascii="Candara Light" w:eastAsia="Candara" w:hAnsi="Candara Light" w:cs="Candara"/>
          <w:b/>
          <w:sz w:val="24"/>
          <w:szCs w:val="24"/>
        </w:rPr>
      </w:pPr>
    </w:p>
    <w:p w14:paraId="02DDA440" w14:textId="77777777" w:rsidR="00B257CB" w:rsidRPr="00F75B21" w:rsidRDefault="00231BB8">
      <w:pPr>
        <w:jc w:val="both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Allegato 1 </w:t>
      </w:r>
    </w:p>
    <w:p w14:paraId="0BF2CF25" w14:textId="77777777" w:rsidR="00B257CB" w:rsidRPr="00F75B21" w:rsidRDefault="00231BB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210"/>
        </w:tabs>
        <w:spacing w:after="160"/>
        <w:jc w:val="right"/>
        <w:rPr>
          <w:rFonts w:ascii="Candara Light" w:hAnsi="Candara Light"/>
          <w:color w:val="000000"/>
          <w:sz w:val="24"/>
          <w:szCs w:val="24"/>
        </w:rPr>
      </w:pPr>
      <w:r w:rsidRPr="00F75B21">
        <w:rPr>
          <w:rFonts w:ascii="Candara Light" w:eastAsia="Candara" w:hAnsi="Candara Light" w:cs="Candara"/>
          <w:color w:val="000000"/>
          <w:sz w:val="24"/>
          <w:szCs w:val="24"/>
        </w:rPr>
        <w:t xml:space="preserve">Al Dirigente Scolastico </w:t>
      </w:r>
    </w:p>
    <w:p w14:paraId="7D017224" w14:textId="77777777" w:rsidR="00B257CB" w:rsidRPr="00F75B21" w:rsidRDefault="00231BB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210"/>
        </w:tabs>
        <w:spacing w:after="160"/>
        <w:jc w:val="right"/>
        <w:rPr>
          <w:rFonts w:ascii="Candara Light" w:eastAsia="Candara" w:hAnsi="Candara Light" w:cs="Candara"/>
          <w:color w:val="000000"/>
          <w:sz w:val="24"/>
          <w:szCs w:val="24"/>
        </w:rPr>
      </w:pPr>
      <w:r w:rsidRPr="00F75B21">
        <w:rPr>
          <w:rFonts w:ascii="Candara Light" w:eastAsia="Candara" w:hAnsi="Candara Light" w:cs="Candara"/>
          <w:color w:val="000000"/>
          <w:sz w:val="24"/>
          <w:szCs w:val="24"/>
        </w:rPr>
        <w:t>dell’I</w:t>
      </w:r>
      <w:r w:rsidRPr="00F75B21">
        <w:rPr>
          <w:rFonts w:ascii="Candara Light" w:eastAsia="Candara" w:hAnsi="Candara Light" w:cs="Candara"/>
          <w:sz w:val="24"/>
          <w:szCs w:val="24"/>
        </w:rPr>
        <w:t>stituto Comprensivo - AGGIUS</w:t>
      </w:r>
    </w:p>
    <w:p w14:paraId="3B84CCA6" w14:textId="77777777" w:rsidR="00B257CB" w:rsidRPr="00F75B21" w:rsidRDefault="00B257C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210"/>
        </w:tabs>
        <w:jc w:val="right"/>
        <w:rPr>
          <w:rFonts w:ascii="Candara Light" w:hAnsi="Candara Light"/>
          <w:color w:val="000000"/>
          <w:sz w:val="24"/>
          <w:szCs w:val="24"/>
        </w:rPr>
      </w:pPr>
    </w:p>
    <w:p w14:paraId="70ABD77D" w14:textId="77777777" w:rsidR="00B257CB" w:rsidRPr="00F75B21" w:rsidRDefault="00B257CB">
      <w:pPr>
        <w:spacing w:line="256" w:lineRule="auto"/>
        <w:jc w:val="center"/>
        <w:rPr>
          <w:rFonts w:ascii="Candara Light" w:eastAsia="Candara" w:hAnsi="Candara Light" w:cs="Candara"/>
          <w:b/>
          <w:sz w:val="24"/>
          <w:szCs w:val="24"/>
        </w:rPr>
      </w:pPr>
    </w:p>
    <w:p w14:paraId="0B76D8CA" w14:textId="77777777" w:rsidR="00B257CB" w:rsidRPr="00F75B21" w:rsidRDefault="00231BB8">
      <w:pPr>
        <w:spacing w:line="256" w:lineRule="auto"/>
        <w:jc w:val="center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DOMANDA DI PARTECIPAZIONE ALL’AVVISO PUBBLICO </w:t>
      </w:r>
    </w:p>
    <w:p w14:paraId="696772F4" w14:textId="77777777" w:rsidR="00B257CB" w:rsidRPr="00F75B21" w:rsidRDefault="00B257CB">
      <w:pPr>
        <w:spacing w:line="256" w:lineRule="auto"/>
        <w:jc w:val="center"/>
        <w:rPr>
          <w:rFonts w:ascii="Candara Light" w:hAnsi="Candara Light"/>
          <w:b/>
          <w:sz w:val="24"/>
          <w:szCs w:val="24"/>
        </w:rPr>
      </w:pPr>
    </w:p>
    <w:p w14:paraId="40B1F5F9" w14:textId="77777777" w:rsidR="00B257CB" w:rsidRPr="00F75B21" w:rsidRDefault="00231BB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256" w:lineRule="auto"/>
        <w:jc w:val="both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per l’incarico di ESPERTO nell’ambito delle azioni del progetto PNRR Missione 4 – Istruzione e Ricerca – Componente 1 – </w:t>
      </w:r>
      <w:r w:rsidRPr="00F75B21">
        <w:rPr>
          <w:rFonts w:ascii="Candara Light" w:eastAsia="Candara" w:hAnsi="Candara Light" w:cs="Candara"/>
          <w:b/>
          <w:sz w:val="24"/>
          <w:szCs w:val="24"/>
        </w:rPr>
        <w:t>Potenziamento dell’offerta dei servizi di istruzione: dagli asili nido alle Università per entrambe le linee di investimento – Linea di investimento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 </w:t>
      </w:r>
      <w:r w:rsidRPr="00F75B21">
        <w:rPr>
          <w:rFonts w:ascii="Candara Light" w:eastAsia="Candara" w:hAnsi="Candara Light" w:cs="Candara"/>
          <w:b/>
          <w:sz w:val="24"/>
          <w:szCs w:val="24"/>
        </w:rPr>
        <w:t>1.4. “Intervento straordinario finalizzato alla riduzione dei divari territoriali nel I e II ciclo della sc</w:t>
      </w:r>
      <w:r w:rsidRPr="00F75B21">
        <w:rPr>
          <w:rFonts w:ascii="Candara Light" w:eastAsia="Candara" w:hAnsi="Candara Light" w:cs="Candara"/>
          <w:b/>
          <w:sz w:val="24"/>
          <w:szCs w:val="24"/>
        </w:rPr>
        <w:t>uola secondaria e alla lotta alla dispersione scolastica”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 (</w:t>
      </w:r>
      <w:r w:rsidRPr="00F75B21">
        <w:rPr>
          <w:rFonts w:ascii="Candara Light" w:eastAsia="Candara" w:hAnsi="Candara Light" w:cs="Candara"/>
          <w:b/>
          <w:sz w:val="24"/>
          <w:szCs w:val="24"/>
        </w:rPr>
        <w:t>D.M. 19/2024)</w:t>
      </w:r>
    </w:p>
    <w:p w14:paraId="06362A8D" w14:textId="77777777" w:rsidR="00B257CB" w:rsidRPr="00F75B21" w:rsidRDefault="00B257CB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256" w:lineRule="auto"/>
        <w:jc w:val="both"/>
        <w:rPr>
          <w:rFonts w:ascii="Candara Light" w:hAnsi="Candara Light"/>
          <w:sz w:val="24"/>
          <w:szCs w:val="24"/>
        </w:rPr>
      </w:pPr>
    </w:p>
    <w:p w14:paraId="670B1593" w14:textId="77777777" w:rsidR="00B257CB" w:rsidRPr="00F75B21" w:rsidRDefault="00231BB8">
      <w:pPr>
        <w:widowControl w:val="0"/>
        <w:spacing w:line="360" w:lineRule="auto"/>
        <w:ind w:left="115" w:right="122"/>
        <w:jc w:val="both"/>
        <w:rPr>
          <w:rFonts w:ascii="Candara Light" w:eastAsia="Candara" w:hAnsi="Candara Light" w:cs="Candara"/>
          <w:sz w:val="24"/>
          <w:szCs w:val="24"/>
        </w:rPr>
      </w:pPr>
      <w:bookmarkStart w:id="0" w:name="_gjdgxs" w:colFirst="0" w:colLast="0"/>
      <w:bookmarkEnd w:id="0"/>
      <w:r w:rsidRPr="00F75B21">
        <w:rPr>
          <w:rFonts w:ascii="Candara Light" w:eastAsia="Candara" w:hAnsi="Candara Light" w:cs="Candara"/>
          <w:sz w:val="24"/>
          <w:szCs w:val="24"/>
        </w:rPr>
        <w:t>CUP: D84D21000440006</w:t>
      </w:r>
    </w:p>
    <w:p w14:paraId="2F4784A4" w14:textId="77777777" w:rsidR="00B257CB" w:rsidRPr="00F75B21" w:rsidRDefault="00231BB8">
      <w:pPr>
        <w:widowControl w:val="0"/>
        <w:spacing w:line="360" w:lineRule="auto"/>
        <w:ind w:left="115" w:right="122"/>
        <w:jc w:val="both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Codice Progetto: M4C1I1.4-2024-1322-P-47966</w:t>
      </w:r>
    </w:p>
    <w:p w14:paraId="65B8520E" w14:textId="77777777" w:rsidR="00B257CB" w:rsidRPr="00F75B21" w:rsidRDefault="00231BB8">
      <w:pPr>
        <w:widowControl w:val="0"/>
        <w:spacing w:line="360" w:lineRule="auto"/>
        <w:ind w:left="115" w:right="122"/>
        <w:jc w:val="both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Titolo: ALI AL FUTURO</w:t>
      </w:r>
    </w:p>
    <w:p w14:paraId="6B30D20D" w14:textId="77777777" w:rsidR="00B257CB" w:rsidRPr="00F75B21" w:rsidRDefault="00B257CB">
      <w:pPr>
        <w:widowControl w:val="0"/>
        <w:spacing w:line="360" w:lineRule="auto"/>
        <w:ind w:left="115" w:right="122"/>
        <w:jc w:val="both"/>
        <w:rPr>
          <w:rFonts w:ascii="Candara Light" w:eastAsia="Candara" w:hAnsi="Candara Light" w:cs="Candara"/>
          <w:sz w:val="24"/>
          <w:szCs w:val="24"/>
        </w:rPr>
      </w:pPr>
    </w:p>
    <w:p w14:paraId="4AF73D4D" w14:textId="77777777" w:rsidR="00B257CB" w:rsidRPr="00F75B21" w:rsidRDefault="00B257CB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256" w:lineRule="auto"/>
        <w:jc w:val="both"/>
        <w:rPr>
          <w:rFonts w:ascii="Candara Light" w:hAnsi="Candara Light"/>
          <w:b/>
          <w:sz w:val="24"/>
          <w:szCs w:val="24"/>
        </w:rPr>
      </w:pPr>
    </w:p>
    <w:p w14:paraId="09F78120" w14:textId="77777777" w:rsidR="00B257CB" w:rsidRPr="00F75B21" w:rsidRDefault="00231BB8">
      <w:pPr>
        <w:spacing w:line="256" w:lineRule="auto"/>
        <w:jc w:val="center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(allegare copia documento d’identità in corso di validità)</w:t>
      </w:r>
    </w:p>
    <w:p w14:paraId="77216D68" w14:textId="77777777" w:rsidR="00B257CB" w:rsidRPr="00F75B21" w:rsidRDefault="00231BB8">
      <w:pPr>
        <w:spacing w:line="256" w:lineRule="auto"/>
        <w:ind w:left="4956" w:firstLine="707"/>
        <w:jc w:val="right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 xml:space="preserve"> </w:t>
      </w:r>
    </w:p>
    <w:p w14:paraId="586F253E" w14:textId="77777777" w:rsidR="00B257CB" w:rsidRPr="00F75B21" w:rsidRDefault="00231BB8">
      <w:pPr>
        <w:spacing w:line="360" w:lineRule="auto"/>
        <w:jc w:val="both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 xml:space="preserve">Il/La sottoscritto/a 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_____________________________________ nato/a </w:t>
      </w:r>
      <w:proofErr w:type="spellStart"/>
      <w:r w:rsidRPr="00F75B21">
        <w:rPr>
          <w:rFonts w:ascii="Candara Light" w:eastAsia="Candara" w:hAnsi="Candara Light" w:cs="Candara"/>
          <w:sz w:val="24"/>
          <w:szCs w:val="24"/>
        </w:rPr>
        <w:t>a</w:t>
      </w:r>
      <w:proofErr w:type="spellEnd"/>
      <w:r w:rsidRPr="00F75B21">
        <w:rPr>
          <w:rFonts w:ascii="Candara Light" w:eastAsia="Candara" w:hAnsi="Candara Light" w:cs="Candara"/>
          <w:sz w:val="24"/>
          <w:szCs w:val="24"/>
        </w:rPr>
        <w:t xml:space="preserve"> _____________________________ </w:t>
      </w:r>
      <w:proofErr w:type="spellStart"/>
      <w:r w:rsidRPr="00F75B21">
        <w:rPr>
          <w:rFonts w:ascii="Candara Light" w:eastAsia="Candara" w:hAnsi="Candara Light" w:cs="Candara"/>
          <w:sz w:val="24"/>
          <w:szCs w:val="24"/>
        </w:rPr>
        <w:t>prov</w:t>
      </w:r>
      <w:proofErr w:type="spellEnd"/>
      <w:r w:rsidRPr="00F75B21">
        <w:rPr>
          <w:rFonts w:ascii="Candara Light" w:eastAsia="Candara" w:hAnsi="Candara Light" w:cs="Candara"/>
          <w:sz w:val="24"/>
          <w:szCs w:val="24"/>
        </w:rPr>
        <w:t xml:space="preserve">. ______ il ____________________ C.F. ______________________________________________________ Residente in _________________________________________________________ </w:t>
      </w:r>
      <w:proofErr w:type="spellStart"/>
      <w:r w:rsidRPr="00F75B21">
        <w:rPr>
          <w:rFonts w:ascii="Candara Light" w:eastAsia="Candara" w:hAnsi="Candara Light" w:cs="Candara"/>
          <w:sz w:val="24"/>
          <w:szCs w:val="24"/>
        </w:rPr>
        <w:t>prov</w:t>
      </w:r>
      <w:proofErr w:type="spellEnd"/>
      <w:r w:rsidRPr="00F75B21">
        <w:rPr>
          <w:rFonts w:ascii="Candara Light" w:eastAsia="Candara" w:hAnsi="Candara Light" w:cs="Candara"/>
          <w:sz w:val="24"/>
          <w:szCs w:val="24"/>
        </w:rPr>
        <w:t>. _____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__________ Via/piazza __________________________________________________________ n. civ. _______________ telefono ___________________________________ </w:t>
      </w:r>
      <w:proofErr w:type="spellStart"/>
      <w:r w:rsidRPr="00F75B21">
        <w:rPr>
          <w:rFonts w:ascii="Candara Light" w:eastAsia="Candara" w:hAnsi="Candara Light" w:cs="Candara"/>
          <w:sz w:val="24"/>
          <w:szCs w:val="24"/>
        </w:rPr>
        <w:t>cell</w:t>
      </w:r>
      <w:proofErr w:type="spellEnd"/>
      <w:r w:rsidRPr="00F75B21">
        <w:rPr>
          <w:rFonts w:ascii="Candara Light" w:eastAsia="Candara" w:hAnsi="Candara Light" w:cs="Candara"/>
          <w:sz w:val="24"/>
          <w:szCs w:val="24"/>
        </w:rPr>
        <w:t xml:space="preserve"> __________________________________________________ e-mail ___________________________________________</w:t>
      </w:r>
      <w:r w:rsidRPr="00F75B21">
        <w:rPr>
          <w:rFonts w:ascii="Candara Light" w:eastAsia="Candara" w:hAnsi="Candara Light" w:cs="Candara"/>
          <w:sz w:val="24"/>
          <w:szCs w:val="24"/>
        </w:rPr>
        <w:t>__________________________________</w:t>
      </w:r>
    </w:p>
    <w:p w14:paraId="3AF49C1B" w14:textId="77777777" w:rsidR="00B257CB" w:rsidRPr="00F75B21" w:rsidRDefault="00B257CB">
      <w:pPr>
        <w:spacing w:after="120" w:line="360" w:lineRule="auto"/>
        <w:jc w:val="center"/>
        <w:rPr>
          <w:rFonts w:ascii="Candara Light" w:eastAsia="Candara" w:hAnsi="Candara Light" w:cs="Candara"/>
          <w:b/>
          <w:sz w:val="24"/>
          <w:szCs w:val="24"/>
        </w:rPr>
      </w:pPr>
    </w:p>
    <w:p w14:paraId="551596D1" w14:textId="77777777" w:rsidR="00B257CB" w:rsidRPr="00F75B21" w:rsidRDefault="00231BB8">
      <w:pPr>
        <w:spacing w:after="120" w:line="360" w:lineRule="auto"/>
        <w:jc w:val="center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t>CHIEDE</w:t>
      </w:r>
    </w:p>
    <w:p w14:paraId="3847B60E" w14:textId="77777777" w:rsidR="00B257CB" w:rsidRPr="00F75B21" w:rsidRDefault="00231BB8">
      <w:pPr>
        <w:spacing w:line="256" w:lineRule="auto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In qualità di:</w:t>
      </w:r>
    </w:p>
    <w:p w14:paraId="322000AB" w14:textId="77777777" w:rsidR="00B257CB" w:rsidRPr="00F75B21" w:rsidRDefault="00B257CB">
      <w:pPr>
        <w:spacing w:line="256" w:lineRule="auto"/>
        <w:rPr>
          <w:rFonts w:ascii="Candara Light" w:hAnsi="Candara Light"/>
          <w:sz w:val="24"/>
          <w:szCs w:val="24"/>
        </w:rPr>
      </w:pPr>
    </w:p>
    <w:p w14:paraId="10C661D6" w14:textId="01088C5B" w:rsidR="00B257CB" w:rsidRPr="00F75B21" w:rsidRDefault="009C23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ndara Light" w:eastAsia="Candara" w:hAnsi="Candara Light" w:cs="Candara"/>
          <w:color w:val="000000"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color w:val="000000"/>
          <w:sz w:val="24"/>
          <w:szCs w:val="24"/>
        </w:rPr>
        <w:sym w:font="Wingdings" w:char="F0A8"/>
      </w:r>
      <w:r w:rsidRPr="00F75B21">
        <w:rPr>
          <w:rFonts w:ascii="Candara Light" w:eastAsia="Candara" w:hAnsi="Candara Light" w:cs="Candara"/>
          <w:b/>
          <w:color w:val="000000"/>
          <w:sz w:val="24"/>
          <w:szCs w:val="24"/>
        </w:rPr>
        <w:t xml:space="preserve"> </w:t>
      </w:r>
      <w:r w:rsidRPr="00F75B21">
        <w:rPr>
          <w:rFonts w:ascii="Candara Light" w:eastAsia="Candara" w:hAnsi="Candara Light" w:cs="Candara"/>
          <w:color w:val="000000"/>
          <w:sz w:val="24"/>
          <w:szCs w:val="24"/>
        </w:rPr>
        <w:t>Personale in servizio presso questo istituto (personale interno);</w:t>
      </w:r>
    </w:p>
    <w:p w14:paraId="25A40DAF" w14:textId="33F33A1D" w:rsidR="00B257CB" w:rsidRPr="00F75B21" w:rsidRDefault="009C23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ndara Light" w:eastAsia="Candara" w:hAnsi="Candara Light" w:cs="Candara"/>
          <w:color w:val="000000"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sym w:font="Wingdings" w:char="F0A8"/>
      </w: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 </w:t>
      </w:r>
      <w:r w:rsidRPr="00F75B21">
        <w:rPr>
          <w:rFonts w:ascii="Candara Light" w:eastAsia="Candara" w:hAnsi="Candara Light" w:cs="Candara"/>
          <w:sz w:val="24"/>
          <w:szCs w:val="24"/>
        </w:rPr>
        <w:t>P</w:t>
      </w:r>
      <w:r w:rsidRPr="00F75B21">
        <w:rPr>
          <w:rFonts w:ascii="Candara Light" w:eastAsia="Candara" w:hAnsi="Candara Light" w:cs="Candara"/>
          <w:color w:val="000000"/>
          <w:sz w:val="24"/>
          <w:szCs w:val="24"/>
        </w:rPr>
        <w:t xml:space="preserve">ersonale in servizio presso altre II.SS. (collaborazione plurima). Specificare l’Istituzione </w:t>
      </w:r>
    </w:p>
    <w:p w14:paraId="21ADBC3B" w14:textId="77777777" w:rsidR="00B257CB" w:rsidRPr="00F75B21" w:rsidRDefault="00B257C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ndara Light" w:eastAsia="Candara" w:hAnsi="Candara Light" w:cs="Candara"/>
          <w:sz w:val="24"/>
          <w:szCs w:val="24"/>
        </w:rPr>
      </w:pPr>
    </w:p>
    <w:p w14:paraId="211AEC1E" w14:textId="77777777" w:rsidR="00B257CB" w:rsidRPr="00F75B21" w:rsidRDefault="00B257C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ndara Light" w:eastAsia="Candara" w:hAnsi="Candara Light" w:cs="Candara"/>
          <w:sz w:val="24"/>
          <w:szCs w:val="24"/>
        </w:rPr>
      </w:pPr>
    </w:p>
    <w:p w14:paraId="20E0F5B8" w14:textId="77777777" w:rsidR="00B257CB" w:rsidRPr="00F75B21" w:rsidRDefault="00231BB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ndara Light" w:eastAsia="Candara" w:hAnsi="Candara Light" w:cs="Candara"/>
          <w:color w:val="000000"/>
          <w:sz w:val="24"/>
          <w:szCs w:val="24"/>
        </w:rPr>
      </w:pPr>
      <w:r w:rsidRPr="00F75B21">
        <w:rPr>
          <w:rFonts w:ascii="Candara Light" w:eastAsia="Candara" w:hAnsi="Candara Light" w:cs="Candara"/>
          <w:color w:val="000000"/>
          <w:sz w:val="24"/>
          <w:szCs w:val="24"/>
        </w:rPr>
        <w:t xml:space="preserve">Scolastica nella quale si </w:t>
      </w:r>
      <w:r w:rsidRPr="00F75B21">
        <w:rPr>
          <w:rFonts w:ascii="Candara Light" w:eastAsia="Candara" w:hAnsi="Candara Light" w:cs="Candara"/>
          <w:color w:val="000000"/>
          <w:sz w:val="24"/>
          <w:szCs w:val="24"/>
        </w:rPr>
        <w:t>presta servizio: _________________________________________;</w:t>
      </w:r>
    </w:p>
    <w:p w14:paraId="713F5DDF" w14:textId="7E1CA35B" w:rsidR="00B257CB" w:rsidRPr="00F75B21" w:rsidRDefault="009C23A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ndara Light" w:eastAsia="Candara" w:hAnsi="Candara Light" w:cs="Candara"/>
          <w:color w:val="000000"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sym w:font="Wingdings" w:char="F0A8"/>
      </w: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 </w:t>
      </w:r>
      <w:r w:rsidRPr="00F75B21">
        <w:rPr>
          <w:rFonts w:ascii="Candara Light" w:eastAsia="Candara" w:hAnsi="Candara Light" w:cs="Candara"/>
          <w:sz w:val="24"/>
          <w:szCs w:val="24"/>
        </w:rPr>
        <w:t>P</w:t>
      </w:r>
      <w:r w:rsidRPr="00F75B21">
        <w:rPr>
          <w:rFonts w:ascii="Candara Light" w:eastAsia="Candara" w:hAnsi="Candara Light" w:cs="Candara"/>
          <w:color w:val="000000"/>
          <w:sz w:val="24"/>
          <w:szCs w:val="24"/>
        </w:rPr>
        <w:t>ersonale estraneo all’amministrazione (esperti esterni-persona fisica).</w:t>
      </w:r>
    </w:p>
    <w:p w14:paraId="27011F89" w14:textId="77777777" w:rsidR="00B257CB" w:rsidRPr="00F75B21" w:rsidRDefault="00B257CB">
      <w:pPr>
        <w:widowControl w:val="0"/>
        <w:rPr>
          <w:rFonts w:ascii="Candara Light" w:eastAsia="Candara" w:hAnsi="Candara Light" w:cs="Candara"/>
          <w:sz w:val="24"/>
          <w:szCs w:val="24"/>
        </w:rPr>
      </w:pPr>
    </w:p>
    <w:p w14:paraId="7123976B" w14:textId="2D13347A" w:rsidR="00B257CB" w:rsidRPr="00F75B21" w:rsidRDefault="009C23AB">
      <w:pPr>
        <w:jc w:val="both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sym w:font="Wingdings" w:char="F0A8"/>
      </w: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 </w:t>
      </w:r>
      <w:r w:rsidRPr="00F75B21">
        <w:rPr>
          <w:rFonts w:ascii="Candara Light" w:eastAsia="Candara" w:hAnsi="Candara Light" w:cs="Candara"/>
          <w:sz w:val="24"/>
          <w:szCs w:val="24"/>
        </w:rPr>
        <w:t>Di partecipare alla procedura per la selezione di ESPERTO per il seguente modulo:</w:t>
      </w:r>
    </w:p>
    <w:p w14:paraId="7D74DD1A" w14:textId="77777777" w:rsidR="00B257CB" w:rsidRPr="00F75B21" w:rsidRDefault="00B257CB">
      <w:pPr>
        <w:jc w:val="both"/>
        <w:rPr>
          <w:rFonts w:ascii="Candara Light" w:hAnsi="Candara Light"/>
          <w:sz w:val="24"/>
          <w:szCs w:val="24"/>
        </w:rPr>
      </w:pPr>
    </w:p>
    <w:p w14:paraId="07532AC1" w14:textId="20709448" w:rsidR="00B257CB" w:rsidRPr="00F75B21" w:rsidRDefault="009C23AB">
      <w:pPr>
        <w:jc w:val="both"/>
        <w:rPr>
          <w:rFonts w:ascii="Candara Light" w:eastAsia="Candara" w:hAnsi="Candara Light" w:cs="Candara"/>
          <w:b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sym w:font="Wingdings" w:char="F0A8"/>
      </w: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 PERCORSI DI MENTORING E ORIENTAMENTO </w:t>
      </w:r>
    </w:p>
    <w:p w14:paraId="252418C5" w14:textId="65FA473E" w:rsidR="00B257CB" w:rsidRPr="00F75B21" w:rsidRDefault="009C23AB">
      <w:pPr>
        <w:widowControl w:val="0"/>
        <w:rPr>
          <w:rFonts w:ascii="Candara Light" w:eastAsia="Candara" w:hAnsi="Candara Light" w:cs="Candara"/>
          <w:b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sym w:font="Wingdings" w:char="F0A8"/>
      </w: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 PERCORSI DI POTENZIAMENTO DELLE COMPETE</w:t>
      </w:r>
      <w:r w:rsidR="00F75B21">
        <w:rPr>
          <w:rFonts w:ascii="Candara Light" w:eastAsia="Candara" w:hAnsi="Candara Light" w:cs="Candara"/>
          <w:b/>
          <w:sz w:val="24"/>
          <w:szCs w:val="24"/>
        </w:rPr>
        <w:t>NZE DI BASE, DI MOTIVAZIONE E</w:t>
      </w:r>
      <w:r w:rsidR="00231BB8" w:rsidRPr="00F75B21">
        <w:rPr>
          <w:rFonts w:ascii="Candara Light" w:eastAsia="Candara" w:hAnsi="Candara Light" w:cs="Candara"/>
          <w:b/>
          <w:sz w:val="24"/>
          <w:szCs w:val="24"/>
        </w:rPr>
        <w:t xml:space="preserve"> ACCOMPAGNAMENTO </w:t>
      </w:r>
    </w:p>
    <w:p w14:paraId="74D6F430" w14:textId="0356DD35" w:rsidR="00B257CB" w:rsidRPr="00F75B21" w:rsidRDefault="009C23AB">
      <w:pPr>
        <w:widowControl w:val="0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sym w:font="Wingdings" w:char="F0A8"/>
      </w: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 PERCORSI FORMATIVI E LABORATORIALI CO-CURRICOLARI - DOCENTE ESPERTO</w:t>
      </w:r>
    </w:p>
    <w:p w14:paraId="7562BF3C" w14:textId="23680178" w:rsidR="00B257CB" w:rsidRPr="00F75B21" w:rsidRDefault="009C23AB">
      <w:pPr>
        <w:widowControl w:val="0"/>
        <w:rPr>
          <w:rFonts w:ascii="Candara Light" w:eastAsia="Candara" w:hAnsi="Candara Light" w:cs="Candara"/>
          <w:b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sym w:font="Wingdings" w:char="F0A8"/>
      </w:r>
      <w:r w:rsidRPr="00F75B21">
        <w:rPr>
          <w:rFonts w:ascii="Candara Light" w:eastAsia="Candara" w:hAnsi="Candara Light" w:cs="Candara"/>
          <w:b/>
          <w:sz w:val="24"/>
          <w:szCs w:val="24"/>
        </w:rPr>
        <w:t xml:space="preserve"> PERCORSI FORMATIVI E LABORATORIALI CO-CURRICOLARI - TUTOR</w:t>
      </w:r>
    </w:p>
    <w:p w14:paraId="684F4CEB" w14:textId="77777777" w:rsidR="00B257CB" w:rsidRPr="00F75B21" w:rsidRDefault="00B257CB">
      <w:pPr>
        <w:widowControl w:val="0"/>
        <w:rPr>
          <w:rFonts w:ascii="Candara Light" w:eastAsia="Candara" w:hAnsi="Candara Light" w:cs="Candara"/>
          <w:b/>
          <w:sz w:val="24"/>
          <w:szCs w:val="24"/>
          <w:u w:val="single"/>
        </w:rPr>
      </w:pPr>
    </w:p>
    <w:p w14:paraId="4546B168" w14:textId="77777777" w:rsidR="00B257CB" w:rsidRPr="00F75B21" w:rsidRDefault="00B257CB">
      <w:pPr>
        <w:widowControl w:val="0"/>
        <w:rPr>
          <w:rFonts w:ascii="Candara Light" w:eastAsia="Candara" w:hAnsi="Candara Light" w:cs="Candara"/>
          <w:b/>
          <w:sz w:val="24"/>
          <w:szCs w:val="24"/>
          <w:u w:val="single"/>
        </w:rPr>
      </w:pPr>
    </w:p>
    <w:p w14:paraId="4410BB0C" w14:textId="77777777" w:rsidR="00B257CB" w:rsidRPr="00F75B21" w:rsidRDefault="00231BB8">
      <w:pPr>
        <w:jc w:val="both"/>
        <w:rPr>
          <w:rFonts w:ascii="Candara Light" w:eastAsia="Candara" w:hAnsi="Candara Light" w:cs="Candara"/>
          <w:b/>
          <w:sz w:val="24"/>
          <w:szCs w:val="24"/>
        </w:rPr>
      </w:pPr>
      <w:r w:rsidRPr="00F75B21">
        <w:rPr>
          <w:rFonts w:ascii="Candara Light" w:eastAsia="Candara" w:hAnsi="Candara Light" w:cs="Candara"/>
          <w:b/>
          <w:sz w:val="24"/>
          <w:szCs w:val="24"/>
        </w:rPr>
        <w:t>Nell’ambito delle azioni del progetto PNRR Missione 4 – Istruzione e Ricerca – Componente 1 – Potenziamento dell’offerta dei servizi di istruzione: dagli asili nido alle Università per entrambe le linee di investimento – Linea di investimento 1.</w:t>
      </w:r>
      <w:r w:rsidRPr="00F75B21">
        <w:rPr>
          <w:rFonts w:ascii="Candara Light" w:eastAsia="Candara" w:hAnsi="Candara Light" w:cs="Candara"/>
          <w:b/>
          <w:sz w:val="24"/>
          <w:szCs w:val="24"/>
        </w:rPr>
        <w:t>4. “Intervento straordinario finalizzato alla riduzione dei divari territoriali nel I e II ciclo della scuola secondaria e alla lotta alla dispersione scolastica” DM19/2024</w:t>
      </w:r>
    </w:p>
    <w:p w14:paraId="50E49426" w14:textId="77777777" w:rsidR="00B257CB" w:rsidRPr="00F75B21" w:rsidRDefault="00B257CB">
      <w:pPr>
        <w:jc w:val="both"/>
        <w:rPr>
          <w:rFonts w:ascii="Candara Light" w:hAnsi="Candara Light"/>
          <w:sz w:val="24"/>
          <w:szCs w:val="24"/>
        </w:rPr>
      </w:pPr>
    </w:p>
    <w:p w14:paraId="6C145902" w14:textId="77777777" w:rsidR="00B257CB" w:rsidRPr="00F75B21" w:rsidRDefault="00231BB8">
      <w:pPr>
        <w:spacing w:line="256" w:lineRule="auto"/>
        <w:ind w:left="-5" w:right="4"/>
        <w:jc w:val="both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Ai sensi degli artt. 46 e 47 del D.P.R. n. 445/2000, consapevole che le dichiarazioni mendaci sono punite ai sensi del codice penale e delle leggi speciali in materia, secondo le disposizioni richiamate all'art. 76 del citato D.P.R. n. 445/2000, il/la sott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oscritto/a dichiara di: </w:t>
      </w:r>
    </w:p>
    <w:p w14:paraId="63A78E72" w14:textId="77777777" w:rsidR="00B257CB" w:rsidRPr="00F75B21" w:rsidRDefault="00B257CB">
      <w:pPr>
        <w:spacing w:line="256" w:lineRule="auto"/>
        <w:ind w:left="-5" w:right="4"/>
        <w:jc w:val="both"/>
        <w:rPr>
          <w:rFonts w:ascii="Candara Light" w:eastAsia="Candara" w:hAnsi="Candara Light" w:cs="Candara"/>
          <w:sz w:val="24"/>
          <w:szCs w:val="24"/>
        </w:rPr>
      </w:pPr>
    </w:p>
    <w:p w14:paraId="2E109AD5" w14:textId="77777777" w:rsidR="00B257CB" w:rsidRPr="00F75B21" w:rsidRDefault="00231BB8">
      <w:pPr>
        <w:widowControl w:val="0"/>
        <w:numPr>
          <w:ilvl w:val="0"/>
          <w:numId w:val="1"/>
        </w:numPr>
        <w:ind w:left="697" w:hanging="357"/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essere in possesso della cittadinanza italiana o di uno degli Stati Membri dell’Unione Europea;</w:t>
      </w:r>
    </w:p>
    <w:p w14:paraId="4E10BB0A" w14:textId="77777777" w:rsidR="00B257CB" w:rsidRPr="00F75B21" w:rsidRDefault="00231BB8">
      <w:pPr>
        <w:widowControl w:val="0"/>
        <w:numPr>
          <w:ilvl w:val="0"/>
          <w:numId w:val="1"/>
        </w:numPr>
        <w:ind w:left="697" w:hanging="357"/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godere dei diritti civili e politici;</w:t>
      </w:r>
    </w:p>
    <w:p w14:paraId="72E44A6B" w14:textId="77777777" w:rsidR="00B257CB" w:rsidRPr="00F75B21" w:rsidRDefault="00231BB8">
      <w:pPr>
        <w:widowControl w:val="0"/>
        <w:numPr>
          <w:ilvl w:val="0"/>
          <w:numId w:val="1"/>
        </w:numPr>
        <w:ind w:left="697" w:hanging="357"/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non aver riportato condanne penali e non essere destinatario di provvedimenti che riguardano l’a</w:t>
      </w:r>
      <w:r w:rsidRPr="00F75B21">
        <w:rPr>
          <w:rFonts w:ascii="Candara Light" w:eastAsia="Candara" w:hAnsi="Candara Light" w:cs="Candara"/>
          <w:sz w:val="24"/>
          <w:szCs w:val="24"/>
        </w:rPr>
        <w:t>pplicazione di misure di prevenzione, di decisioni civili e di provvedimenti amministrativi iscritti nel casellario giudiziario;</w:t>
      </w:r>
    </w:p>
    <w:p w14:paraId="3B07D844" w14:textId="77777777" w:rsidR="00B257CB" w:rsidRPr="00F75B21" w:rsidRDefault="00231BB8">
      <w:pPr>
        <w:widowControl w:val="0"/>
        <w:numPr>
          <w:ilvl w:val="0"/>
          <w:numId w:val="1"/>
        </w:numPr>
        <w:ind w:left="697" w:hanging="357"/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essere a conoscenza di non essere sottoposto a procedimenti penali.</w:t>
      </w:r>
    </w:p>
    <w:p w14:paraId="37008A09" w14:textId="77777777" w:rsidR="00B257CB" w:rsidRPr="00F75B21" w:rsidRDefault="00231BB8">
      <w:pPr>
        <w:numPr>
          <w:ilvl w:val="0"/>
          <w:numId w:val="1"/>
        </w:numPr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non trovarsi in nessuna delle situazioni di incompatibilità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 previste dal D.lgs. n. 39/2013; </w:t>
      </w:r>
    </w:p>
    <w:p w14:paraId="2ABC533D" w14:textId="77777777" w:rsidR="00B257CB" w:rsidRPr="00F75B21" w:rsidRDefault="00231BB8">
      <w:pPr>
        <w:numPr>
          <w:ilvl w:val="0"/>
          <w:numId w:val="1"/>
        </w:numPr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non essere stato destituito o dispensato dall’impiego presso una pubblica amministrazione e/o presso soggetti privati tenuti al rispetto di normative pubblicistiche per persistente insufficiente rendimento ovvero licenziato a seguito di procedimento discip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linare o per la produzione di documenti falsi o viziati da invalidità non sanabile; </w:t>
      </w:r>
    </w:p>
    <w:p w14:paraId="1F42C76B" w14:textId="50D5223B" w:rsidR="00B257CB" w:rsidRPr="00F75B21" w:rsidRDefault="00231BB8" w:rsidP="009C23AB">
      <w:pPr>
        <w:widowControl w:val="0"/>
        <w:numPr>
          <w:ilvl w:val="0"/>
          <w:numId w:val="1"/>
        </w:numPr>
        <w:ind w:left="697" w:hanging="357"/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 xml:space="preserve">essere/non essere dipendente di un’amministrazione/istituzione scolastica pubblica (indicare quale _____________________________________________ e allegare autorizzazione </w:t>
      </w:r>
      <w:r w:rsidRPr="00F75B21">
        <w:rPr>
          <w:rFonts w:ascii="Candara Light" w:eastAsia="Candara" w:hAnsi="Candara Light" w:cs="Candara"/>
          <w:sz w:val="24"/>
          <w:szCs w:val="24"/>
        </w:rPr>
        <w:t>del dirigente)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            </w:t>
      </w:r>
    </w:p>
    <w:p w14:paraId="5FE913EF" w14:textId="77777777" w:rsidR="00B257CB" w:rsidRPr="00F75B21" w:rsidRDefault="00231BB8">
      <w:pPr>
        <w:numPr>
          <w:ilvl w:val="0"/>
          <w:numId w:val="1"/>
        </w:numPr>
        <w:spacing w:line="256" w:lineRule="auto"/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 xml:space="preserve">  essere in possesso del seguente titolo di studio:</w:t>
      </w:r>
    </w:p>
    <w:p w14:paraId="0BAE9D48" w14:textId="77777777" w:rsidR="00B257CB" w:rsidRPr="00F75B21" w:rsidRDefault="00231BB8">
      <w:pPr>
        <w:widowControl w:val="0"/>
        <w:spacing w:line="360" w:lineRule="auto"/>
        <w:ind w:left="720"/>
        <w:rPr>
          <w:rFonts w:ascii="Candara Light" w:eastAsia="Candara" w:hAnsi="Candara Light" w:cs="Candara"/>
          <w:sz w:val="24"/>
          <w:szCs w:val="24"/>
        </w:rPr>
      </w:pPr>
      <w:bookmarkStart w:id="1" w:name="_1fob9te" w:colFirst="0" w:colLast="0"/>
      <w:bookmarkEnd w:id="1"/>
      <w:r w:rsidRPr="00F75B21">
        <w:rPr>
          <w:rFonts w:ascii="Candara Light" w:eastAsia="Candara" w:hAnsi="Candara Light" w:cs="Candara"/>
          <w:sz w:val="24"/>
          <w:szCs w:val="24"/>
        </w:rPr>
        <w:t xml:space="preserve">_______________________________________________________ </w:t>
      </w:r>
    </w:p>
    <w:p w14:paraId="44D48462" w14:textId="77777777" w:rsidR="00B257CB" w:rsidRPr="00F75B21" w:rsidRDefault="00231BB8">
      <w:pPr>
        <w:widowControl w:val="0"/>
        <w:spacing w:line="360" w:lineRule="auto"/>
        <w:ind w:left="720"/>
        <w:rPr>
          <w:rFonts w:ascii="Candara Light" w:eastAsia="Candara" w:hAnsi="Candara Light" w:cs="Candara"/>
          <w:sz w:val="24"/>
          <w:szCs w:val="24"/>
        </w:rPr>
      </w:pPr>
      <w:bookmarkStart w:id="2" w:name="_9nbujrcblfrz" w:colFirst="0" w:colLast="0"/>
      <w:bookmarkEnd w:id="2"/>
      <w:r w:rsidRPr="00F75B21">
        <w:rPr>
          <w:rFonts w:ascii="Candara Light" w:eastAsia="Candara" w:hAnsi="Candara Light" w:cs="Candara"/>
          <w:sz w:val="24"/>
          <w:szCs w:val="24"/>
        </w:rPr>
        <w:t>conseguito presso _______________________________________</w:t>
      </w:r>
    </w:p>
    <w:p w14:paraId="27E78A68" w14:textId="77777777" w:rsidR="00B257CB" w:rsidRPr="00F75B21" w:rsidRDefault="00231BB8">
      <w:pPr>
        <w:widowControl w:val="0"/>
        <w:numPr>
          <w:ilvl w:val="0"/>
          <w:numId w:val="1"/>
        </w:numPr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lastRenderedPageBreak/>
        <w:t>di essere in possesso dei requisiti essenziali previsti del pr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esente avviso; </w:t>
      </w:r>
    </w:p>
    <w:p w14:paraId="78B57359" w14:textId="77777777" w:rsidR="00B257CB" w:rsidRPr="00F75B21" w:rsidRDefault="00231BB8">
      <w:pPr>
        <w:widowControl w:val="0"/>
        <w:numPr>
          <w:ilvl w:val="0"/>
          <w:numId w:val="1"/>
        </w:numPr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 xml:space="preserve">di aver preso visione dell’Avviso; </w:t>
      </w:r>
    </w:p>
    <w:p w14:paraId="641706AE" w14:textId="77777777" w:rsidR="00B257CB" w:rsidRPr="00F75B21" w:rsidRDefault="00231BB8">
      <w:pPr>
        <w:widowControl w:val="0"/>
        <w:numPr>
          <w:ilvl w:val="0"/>
          <w:numId w:val="1"/>
        </w:numPr>
        <w:ind w:left="697" w:hanging="357"/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di essere disponibile a svolgere l’attività in orario extracurriculare;</w:t>
      </w:r>
    </w:p>
    <w:p w14:paraId="62682A09" w14:textId="77777777" w:rsidR="00B257CB" w:rsidRPr="00F75B21" w:rsidRDefault="00231BB8">
      <w:pPr>
        <w:widowControl w:val="0"/>
        <w:numPr>
          <w:ilvl w:val="0"/>
          <w:numId w:val="1"/>
        </w:numPr>
        <w:ind w:left="697" w:hanging="357"/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non trovarsi in situazione di conflitto di interessi anche a livello potenziale intendendosi per tale quello configurato dall’art. 6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 bis della legge 7 agosto 1990, n. 241 (recante “Nuove norme sul  procedimento amministrativo”), introdotto dall’art. 1, comma 41, legge n. 190 del 2012; gli articoli 6, 7 e 14 del Decreto del Presidente della Repubblica 16 aprile 2013, n. 62 (“Regolamento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 recante codice di comportamento dei dipendenti pubblici, a norma dell'articolo 54 del decreto legislativo 30 marzo 2001, n. 165”). </w:t>
      </w:r>
    </w:p>
    <w:p w14:paraId="51217987" w14:textId="77777777" w:rsidR="00B257CB" w:rsidRPr="00F75B21" w:rsidRDefault="00B257CB">
      <w:pPr>
        <w:jc w:val="both"/>
        <w:rPr>
          <w:rFonts w:ascii="Candara Light" w:eastAsia="Candara" w:hAnsi="Candara Light" w:cs="Candara"/>
          <w:sz w:val="24"/>
          <w:szCs w:val="24"/>
        </w:rPr>
      </w:pPr>
    </w:p>
    <w:p w14:paraId="0C401D38" w14:textId="77777777" w:rsidR="00B257CB" w:rsidRPr="00F75B21" w:rsidRDefault="00231BB8">
      <w:pPr>
        <w:spacing w:line="256" w:lineRule="auto"/>
        <w:jc w:val="both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A tal fine allega</w:t>
      </w:r>
    </w:p>
    <w:p w14:paraId="12AD9369" w14:textId="2FE8DD63" w:rsidR="00B257CB" w:rsidRPr="00F75B21" w:rsidRDefault="00231BB8">
      <w:pPr>
        <w:widowControl w:val="0"/>
        <w:numPr>
          <w:ilvl w:val="0"/>
          <w:numId w:val="2"/>
        </w:numPr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curri</w:t>
      </w:r>
      <w:r w:rsidR="00F75B21">
        <w:rPr>
          <w:rFonts w:ascii="Candara Light" w:eastAsia="Candara" w:hAnsi="Candara Light" w:cs="Candara"/>
          <w:sz w:val="24"/>
          <w:szCs w:val="24"/>
        </w:rPr>
        <w:t xml:space="preserve">culum vitae in formato europeo </w:t>
      </w:r>
      <w:r w:rsidR="00F75B21" w:rsidRPr="00F75B21">
        <w:rPr>
          <w:rFonts w:ascii="Candara Light" w:eastAsia="Candara" w:hAnsi="Candara Light" w:cs="Candara"/>
          <w:b/>
          <w:sz w:val="24"/>
          <w:szCs w:val="24"/>
          <w:u w:val="single"/>
        </w:rPr>
        <w:t xml:space="preserve">con </w:t>
      </w:r>
      <w:r w:rsidRPr="00F75B21">
        <w:rPr>
          <w:rFonts w:ascii="Candara Light" w:eastAsia="Candara" w:hAnsi="Candara Light" w:cs="Candara"/>
          <w:b/>
          <w:sz w:val="24"/>
          <w:szCs w:val="24"/>
          <w:u w:val="single"/>
        </w:rPr>
        <w:t>solo dati essenzi</w:t>
      </w:r>
      <w:r w:rsidR="00F75B21" w:rsidRPr="00F75B21">
        <w:rPr>
          <w:rFonts w:ascii="Candara Light" w:eastAsia="Candara" w:hAnsi="Candara Light" w:cs="Candara"/>
          <w:b/>
          <w:sz w:val="24"/>
          <w:szCs w:val="24"/>
          <w:u w:val="single"/>
        </w:rPr>
        <w:t>ali, pertinenti e non eccedenti (no foto, no recapiti, no numeri di telefono)</w:t>
      </w:r>
      <w:r w:rsidRPr="00F75B21">
        <w:rPr>
          <w:rFonts w:ascii="Candara Light" w:eastAsia="Candara" w:hAnsi="Candara Light" w:cs="Candara"/>
          <w:b/>
          <w:sz w:val="24"/>
          <w:szCs w:val="24"/>
          <w:u w:val="single"/>
        </w:rPr>
        <w:t>;</w:t>
      </w:r>
    </w:p>
    <w:p w14:paraId="27FCE11D" w14:textId="77777777" w:rsidR="00B257CB" w:rsidRPr="00F75B21" w:rsidRDefault="00231BB8">
      <w:pPr>
        <w:widowControl w:val="0"/>
        <w:numPr>
          <w:ilvl w:val="0"/>
          <w:numId w:val="2"/>
        </w:numPr>
        <w:jc w:val="both"/>
        <w:rPr>
          <w:rFonts w:ascii="Candara Light" w:hAnsi="Candara Light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 xml:space="preserve">copia di un </w:t>
      </w:r>
      <w:r w:rsidRPr="00F75B21">
        <w:rPr>
          <w:rFonts w:ascii="Candara Light" w:eastAsia="Candara" w:hAnsi="Candara Light" w:cs="Candara"/>
          <w:sz w:val="24"/>
          <w:szCs w:val="24"/>
        </w:rPr>
        <w:t>documento di identità in corso di validità;</w:t>
      </w:r>
    </w:p>
    <w:p w14:paraId="2B54D154" w14:textId="77777777" w:rsidR="00B257CB" w:rsidRPr="00F75B21" w:rsidRDefault="00231BB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 Light" w:hAnsi="Candara Light"/>
          <w:color w:val="000000"/>
          <w:sz w:val="24"/>
          <w:szCs w:val="24"/>
        </w:rPr>
      </w:pPr>
      <w:r w:rsidRPr="00F75B21">
        <w:rPr>
          <w:rFonts w:ascii="Candara Light" w:eastAsia="Candara" w:hAnsi="Candara Light" w:cs="Candara"/>
          <w:color w:val="19191A"/>
          <w:sz w:val="24"/>
          <w:szCs w:val="24"/>
        </w:rPr>
        <w:t>griglia di valutazione (Allegato 2).</w:t>
      </w:r>
    </w:p>
    <w:p w14:paraId="6FEF5B67" w14:textId="77777777" w:rsidR="00B257CB" w:rsidRPr="00F75B21" w:rsidRDefault="00231BB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 Light" w:hAnsi="Candara Light"/>
          <w:color w:val="000000"/>
          <w:sz w:val="24"/>
          <w:szCs w:val="24"/>
        </w:rPr>
      </w:pPr>
      <w:bookmarkStart w:id="3" w:name="_3znysh7" w:colFirst="0" w:colLast="0"/>
      <w:bookmarkEnd w:id="3"/>
      <w:r w:rsidRPr="00F75B21">
        <w:rPr>
          <w:rFonts w:ascii="Candara Light" w:eastAsia="Candara" w:hAnsi="Candara Light" w:cs="Candara"/>
          <w:color w:val="19191A"/>
          <w:sz w:val="24"/>
          <w:szCs w:val="24"/>
        </w:rPr>
        <w:t>proposta di Progetto</w:t>
      </w:r>
      <w:bookmarkStart w:id="4" w:name="_GoBack"/>
      <w:bookmarkEnd w:id="4"/>
    </w:p>
    <w:p w14:paraId="4C928118" w14:textId="77777777" w:rsidR="00B257CB" w:rsidRPr="00F75B21" w:rsidRDefault="00231BB8">
      <w:pPr>
        <w:widowControl w:val="0"/>
        <w:numPr>
          <w:ilvl w:val="0"/>
          <w:numId w:val="2"/>
        </w:numPr>
        <w:spacing w:line="331" w:lineRule="auto"/>
        <w:ind w:right="119"/>
        <w:jc w:val="both"/>
        <w:rPr>
          <w:rFonts w:ascii="Candara Light" w:eastAsia="Candara" w:hAnsi="Candara Light" w:cs="Candara"/>
          <w:color w:val="19191A"/>
          <w:sz w:val="24"/>
          <w:szCs w:val="24"/>
        </w:rPr>
      </w:pPr>
      <w:r w:rsidRPr="00F75B21">
        <w:rPr>
          <w:rFonts w:ascii="Candara Light" w:eastAsia="Candara" w:hAnsi="Candara Light" w:cs="Candara"/>
          <w:color w:val="19191A"/>
          <w:sz w:val="24"/>
          <w:szCs w:val="24"/>
        </w:rPr>
        <w:t>dichiarazione di insussistenza di cause di incompatibilità (allegato al presente avviso)</w:t>
      </w:r>
    </w:p>
    <w:p w14:paraId="2B6F472B" w14:textId="77777777" w:rsidR="00B257CB" w:rsidRPr="00F75B21" w:rsidRDefault="00B257C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 Light" w:eastAsia="Candara" w:hAnsi="Candara Light" w:cs="Candara"/>
          <w:color w:val="000000"/>
          <w:sz w:val="24"/>
          <w:szCs w:val="24"/>
        </w:rPr>
      </w:pPr>
    </w:p>
    <w:p w14:paraId="670A011A" w14:textId="1B8F2114" w:rsidR="00B257CB" w:rsidRPr="00F75B21" w:rsidRDefault="00231BB8">
      <w:pPr>
        <w:spacing w:line="256" w:lineRule="auto"/>
        <w:jc w:val="both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Inoltre</w:t>
      </w:r>
      <w:r w:rsidR="009C23AB" w:rsidRPr="00F75B21">
        <w:rPr>
          <w:rFonts w:ascii="Candara Light" w:eastAsia="Candara" w:hAnsi="Candara Light" w:cs="Candara"/>
          <w:sz w:val="24"/>
          <w:szCs w:val="24"/>
        </w:rPr>
        <w:t>,</w:t>
      </w:r>
      <w:r w:rsidRPr="00F75B21">
        <w:rPr>
          <w:rFonts w:ascii="Candara Light" w:eastAsia="Candara" w:hAnsi="Candara Light" w:cs="Candara"/>
          <w:sz w:val="24"/>
          <w:szCs w:val="24"/>
        </w:rPr>
        <w:t xml:space="preserve"> dichiara di impegnarsi a svolgere l’incarico senza rise</w:t>
      </w:r>
      <w:r w:rsidRPr="00F75B21">
        <w:rPr>
          <w:rFonts w:ascii="Candara Light" w:eastAsia="Candara" w:hAnsi="Candara Light" w:cs="Candara"/>
          <w:sz w:val="24"/>
          <w:szCs w:val="24"/>
        </w:rPr>
        <w:t>rve secondo il periodo indicato e di presentare la relazione finale e la dichiarazione delle ore prestate.</w:t>
      </w:r>
    </w:p>
    <w:p w14:paraId="05D94367" w14:textId="77777777" w:rsidR="00B257CB" w:rsidRPr="00F75B21" w:rsidRDefault="00B257CB">
      <w:pPr>
        <w:spacing w:line="256" w:lineRule="auto"/>
        <w:jc w:val="both"/>
        <w:rPr>
          <w:rFonts w:ascii="Candara Light" w:hAnsi="Candara Light"/>
          <w:sz w:val="24"/>
          <w:szCs w:val="24"/>
        </w:rPr>
      </w:pPr>
    </w:p>
    <w:p w14:paraId="7AFB6AAE" w14:textId="77777777" w:rsidR="00B257CB" w:rsidRPr="00F75B21" w:rsidRDefault="00231BB8">
      <w:pPr>
        <w:spacing w:line="256" w:lineRule="auto"/>
        <w:jc w:val="both"/>
        <w:rPr>
          <w:rFonts w:ascii="Candara Light" w:eastAsia="Candara" w:hAnsi="Candara Light" w:cs="Candara"/>
          <w:sz w:val="24"/>
          <w:szCs w:val="24"/>
        </w:rPr>
      </w:pPr>
      <w:proofErr w:type="spellStart"/>
      <w:r w:rsidRPr="00F75B21">
        <w:rPr>
          <w:rFonts w:ascii="Candara Light" w:eastAsia="Candara" w:hAnsi="Candara Light" w:cs="Candara"/>
          <w:sz w:val="24"/>
          <w:szCs w:val="24"/>
        </w:rPr>
        <w:t>ll</w:t>
      </w:r>
      <w:proofErr w:type="spellEnd"/>
      <w:r w:rsidRPr="00F75B21">
        <w:rPr>
          <w:rFonts w:ascii="Candara Light" w:eastAsia="Candara" w:hAnsi="Candara Light" w:cs="Candara"/>
          <w:sz w:val="24"/>
          <w:szCs w:val="24"/>
        </w:rPr>
        <w:t xml:space="preserve">/la sottoscritto/a autorizza il titolare al trattamento dei dati personali, ai sensi del Regolamento UE 279/2016 o GDPR e del D. </w:t>
      </w:r>
      <w:proofErr w:type="spellStart"/>
      <w:r w:rsidRPr="00F75B21">
        <w:rPr>
          <w:rFonts w:ascii="Candara Light" w:eastAsia="Candara" w:hAnsi="Candara Light" w:cs="Candara"/>
          <w:sz w:val="24"/>
          <w:szCs w:val="24"/>
        </w:rPr>
        <w:t>Lgs</w:t>
      </w:r>
      <w:proofErr w:type="spellEnd"/>
      <w:r w:rsidRPr="00F75B21">
        <w:rPr>
          <w:rFonts w:ascii="Candara Light" w:eastAsia="Candara" w:hAnsi="Candara Light" w:cs="Candara"/>
          <w:sz w:val="24"/>
          <w:szCs w:val="24"/>
        </w:rPr>
        <w:t xml:space="preserve"> 101/2018 </w:t>
      </w:r>
      <w:r w:rsidRPr="00F75B21">
        <w:rPr>
          <w:rFonts w:ascii="Candara Light" w:eastAsia="Candara" w:hAnsi="Candara Light" w:cs="Candara"/>
          <w:color w:val="19191A"/>
          <w:sz w:val="24"/>
          <w:szCs w:val="24"/>
        </w:rPr>
        <w:t>Disp</w:t>
      </w:r>
      <w:r w:rsidRPr="00F75B21">
        <w:rPr>
          <w:rFonts w:ascii="Candara Light" w:eastAsia="Candara" w:hAnsi="Candara Light" w:cs="Candara"/>
          <w:color w:val="19191A"/>
          <w:sz w:val="24"/>
          <w:szCs w:val="24"/>
        </w:rPr>
        <w:t xml:space="preserve">osizioni per l'adeguamento della normativa nazionale alle disposizioni del regolamento (UE) 2016/679 del Parlamento europeo e del Consiglio, del 27 aprile 2016, relativo alla protezione delle persone fisiche con riguardo al trattamento dei dati personali, </w:t>
      </w:r>
      <w:r w:rsidRPr="00F75B21">
        <w:rPr>
          <w:rFonts w:ascii="Candara Light" w:eastAsia="Candara" w:hAnsi="Candara Light" w:cs="Candara"/>
          <w:color w:val="19191A"/>
          <w:sz w:val="24"/>
          <w:szCs w:val="24"/>
        </w:rPr>
        <w:t>nonché alla libera circolazione di tali dati e che abroga la direttiva 95/46/CE (regolamento generale sulla protezione dei dati).</w:t>
      </w:r>
      <w:r w:rsidRPr="00F75B21">
        <w:rPr>
          <w:rFonts w:ascii="Candara Light" w:eastAsia="Candara" w:hAnsi="Candara Light" w:cs="Candara"/>
          <w:sz w:val="24"/>
          <w:szCs w:val="24"/>
        </w:rPr>
        <w:t>, per gli adempimenti connessi alla presente procedura.</w:t>
      </w:r>
    </w:p>
    <w:p w14:paraId="1A38921E" w14:textId="77777777" w:rsidR="00B257CB" w:rsidRPr="00F75B21" w:rsidRDefault="00B257CB">
      <w:pPr>
        <w:spacing w:line="256" w:lineRule="auto"/>
        <w:jc w:val="both"/>
        <w:rPr>
          <w:rFonts w:ascii="Candara Light" w:eastAsia="Candara" w:hAnsi="Candara Light" w:cs="Candara"/>
          <w:sz w:val="24"/>
          <w:szCs w:val="24"/>
        </w:rPr>
      </w:pPr>
    </w:p>
    <w:p w14:paraId="074A5AF3" w14:textId="77777777" w:rsidR="00B257CB" w:rsidRPr="00F75B21" w:rsidRDefault="00231BB8">
      <w:pPr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Aggius li, __/__/2024</w:t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</w:p>
    <w:p w14:paraId="4A8FCBC8" w14:textId="77777777" w:rsidR="00B257CB" w:rsidRPr="00F75B21" w:rsidRDefault="00231BB8">
      <w:pPr>
        <w:spacing w:after="360"/>
        <w:ind w:right="1134" w:firstLine="709"/>
        <w:jc w:val="right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Firma</w:t>
      </w:r>
      <w:r w:rsidRPr="00F75B21">
        <w:rPr>
          <w:rFonts w:ascii="Candara Light" w:eastAsia="Candara" w:hAnsi="Candara Light" w:cs="Candara"/>
          <w:sz w:val="24"/>
          <w:szCs w:val="24"/>
        </w:rPr>
        <w:tab/>
      </w:r>
    </w:p>
    <w:p w14:paraId="098997A5" w14:textId="77777777" w:rsidR="00B257CB" w:rsidRPr="00F75B21" w:rsidRDefault="00231BB8">
      <w:pPr>
        <w:ind w:firstLine="708"/>
        <w:jc w:val="right"/>
        <w:rPr>
          <w:rFonts w:ascii="Candara Light" w:eastAsia="Candara" w:hAnsi="Candara Light" w:cs="Candara"/>
          <w:sz w:val="24"/>
          <w:szCs w:val="24"/>
        </w:rPr>
      </w:pPr>
      <w:r w:rsidRPr="00F75B21">
        <w:rPr>
          <w:rFonts w:ascii="Candara Light" w:eastAsia="Candara" w:hAnsi="Candara Light" w:cs="Candara"/>
          <w:sz w:val="24"/>
          <w:szCs w:val="24"/>
        </w:rPr>
        <w:t>_________________________</w:t>
      </w:r>
    </w:p>
    <w:p w14:paraId="7E8B3C33" w14:textId="77777777" w:rsidR="00B257CB" w:rsidRPr="00F75B21" w:rsidRDefault="00B257CB">
      <w:pPr>
        <w:spacing w:line="256" w:lineRule="auto"/>
        <w:rPr>
          <w:rFonts w:ascii="Candara Light" w:eastAsia="Candara" w:hAnsi="Candara Light" w:cs="Candara"/>
          <w:sz w:val="24"/>
          <w:szCs w:val="24"/>
        </w:rPr>
      </w:pPr>
    </w:p>
    <w:sectPr w:rsidR="00B257CB" w:rsidRPr="00F75B21">
      <w:headerReference w:type="default" r:id="rId7"/>
      <w:footerReference w:type="default" r:id="rId8"/>
      <w:pgSz w:w="11906" w:h="16838"/>
      <w:pgMar w:top="1417" w:right="1134" w:bottom="1134" w:left="1134" w:header="708" w:footer="6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7A27C" w14:textId="77777777" w:rsidR="00231BB8" w:rsidRDefault="00231BB8">
      <w:r>
        <w:separator/>
      </w:r>
    </w:p>
  </w:endnote>
  <w:endnote w:type="continuationSeparator" w:id="0">
    <w:p w14:paraId="6C7DD4C0" w14:textId="77777777" w:rsidR="00231BB8" w:rsidRDefault="00231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75051A9-EA8E-48FB-8665-973553D51F37}"/>
  </w:font>
  <w:font w:name="0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36012E7-3197-4CF7-8B17-F066872D62CC}"/>
    <w:embedItalic r:id="rId3" w:fontKey="{9A7C4BB4-437F-44D8-A673-2D3B3CB61D99}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68EA4E23-9DE6-44E7-9628-8754C0762BE4}"/>
    <w:embedBold r:id="rId5" w:fontKey="{A16E13DE-7C3E-4A09-9DEB-760E0EF3565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7A8B3DD2-D5C5-4D95-8250-647DCD9C6A57}"/>
    <w:embedBold r:id="rId7" w:fontKey="{6A7BCFFD-539F-43E3-849F-34EA994FDB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DC26C66-EC60-45C3-81C8-3CFE61CB8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85E89D8-BDE7-4719-93F3-92BD92E87F6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F1A15" w14:textId="0594B11E" w:rsidR="00B257CB" w:rsidRDefault="00231B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5B21">
      <w:rPr>
        <w:noProof/>
        <w:color w:val="000000"/>
      </w:rPr>
      <w:t>3</w:t>
    </w:r>
    <w:r>
      <w:rPr>
        <w:color w:val="000000"/>
      </w:rPr>
      <w:fldChar w:fldCharType="end"/>
    </w:r>
  </w:p>
  <w:p w14:paraId="01585539" w14:textId="77777777" w:rsidR="00B257CB" w:rsidRDefault="00B257CB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FE666" w14:textId="77777777" w:rsidR="00231BB8" w:rsidRDefault="00231BB8">
      <w:r>
        <w:separator/>
      </w:r>
    </w:p>
  </w:footnote>
  <w:footnote w:type="continuationSeparator" w:id="0">
    <w:p w14:paraId="3C9CF3A8" w14:textId="77777777" w:rsidR="00231BB8" w:rsidRDefault="00231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FF892" w14:textId="77777777" w:rsidR="00B257CB" w:rsidRDefault="00231B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0132201" wp14:editId="390C4BBE">
          <wp:extent cx="6120130" cy="25698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56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8FB150" w14:textId="77777777" w:rsidR="00B257CB" w:rsidRDefault="00B257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0920D59" w14:textId="77777777" w:rsidR="00B257CB" w:rsidRDefault="00231BB8">
    <w:pPr>
      <w:spacing w:before="91"/>
      <w:ind w:left="567" w:right="567" w:firstLine="237"/>
      <w:jc w:val="center"/>
      <w:rPr>
        <w:rFonts w:ascii="Candara" w:eastAsia="Candara" w:hAnsi="Candara" w:cs="Candara"/>
        <w:b/>
        <w:sz w:val="24"/>
        <w:szCs w:val="24"/>
      </w:rPr>
    </w:pPr>
    <w:r>
      <w:rPr>
        <w:rFonts w:ascii="Candara" w:eastAsia="Candara" w:hAnsi="Candara" w:cs="Candara"/>
        <w:b/>
        <w:sz w:val="24"/>
        <w:szCs w:val="24"/>
      </w:rPr>
      <w:t>Istituto Comprensivo Statale di Aggius</w:t>
    </w:r>
  </w:p>
  <w:p w14:paraId="0E16ED85" w14:textId="77777777" w:rsidR="00B257CB" w:rsidRDefault="00B257C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91580"/>
    <w:multiLevelType w:val="multilevel"/>
    <w:tmpl w:val="1F16FB2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0" w:eastAsia="0" w:hAnsi="0" w:cs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0" w:eastAsia="0" w:hAnsi="0" w:cs="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0" w:eastAsia="0" w:hAnsi="0" w:cs="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0" w:eastAsia="0" w:hAnsi="0" w:cs="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0" w:eastAsia="0" w:hAnsi="0" w:cs="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0" w:eastAsia="0" w:hAnsi="0" w:cs="0"/>
      </w:rPr>
    </w:lvl>
  </w:abstractNum>
  <w:abstractNum w:abstractNumId="1" w15:restartNumberingAfterBreak="0">
    <w:nsid w:val="47217324"/>
    <w:multiLevelType w:val="multilevel"/>
    <w:tmpl w:val="F898633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0" w:eastAsia="0" w:hAnsi="0" w:cs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0" w:eastAsia="0" w:hAnsi="0" w:cs="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0" w:eastAsia="0" w:hAnsi="0" w:cs="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0" w:eastAsia="0" w:hAnsi="0" w:cs="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0" w:eastAsia="0" w:hAnsi="0" w:cs="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0" w:eastAsia="0" w:hAnsi="0" w:cs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CB"/>
    <w:rsid w:val="00231BB8"/>
    <w:rsid w:val="00393E30"/>
    <w:rsid w:val="00444DBC"/>
    <w:rsid w:val="009C23AB"/>
    <w:rsid w:val="00B257CB"/>
    <w:rsid w:val="00F7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5EECD"/>
  <w15:docId w15:val="{51B7FEA6-4D25-4246-A93D-9AA20F95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ind w:left="432" w:hanging="432"/>
      <w:outlineLvl w:val="0"/>
    </w:p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ind w:left="576" w:hanging="576"/>
      <w:jc w:val="center"/>
      <w:outlineLvl w:val="1"/>
    </w:p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ind w:left="720" w:hanging="720"/>
      <w:outlineLvl w:val="2"/>
    </w:p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</dc:creator>
  <cp:lastModifiedBy>Segreteria</cp:lastModifiedBy>
  <cp:revision>2</cp:revision>
  <dcterms:created xsi:type="dcterms:W3CDTF">2024-12-01T13:31:00Z</dcterms:created>
  <dcterms:modified xsi:type="dcterms:W3CDTF">2024-12-01T13:31:00Z</dcterms:modified>
</cp:coreProperties>
</file>