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51" w:rsidRDefault="00211151">
      <w:pPr>
        <w:pStyle w:val="Corpotesto"/>
        <w:rPr>
          <w:rFonts w:ascii="Times New Roman"/>
          <w:b/>
          <w:sz w:val="44"/>
        </w:rPr>
      </w:pPr>
    </w:p>
    <w:p w:rsidR="00211151" w:rsidRPr="00EB6BC0" w:rsidRDefault="00651B4D">
      <w:pPr>
        <w:spacing w:before="256"/>
        <w:ind w:left="2500" w:right="2519"/>
        <w:jc w:val="center"/>
        <w:rPr>
          <w:rFonts w:ascii="Candara Light" w:hAnsi="Candara Light"/>
          <w:b/>
          <w:sz w:val="21"/>
        </w:rPr>
      </w:pPr>
      <w:r w:rsidRPr="00EB6BC0">
        <w:rPr>
          <w:rFonts w:ascii="Candara Light" w:hAnsi="Candara Light"/>
          <w:b/>
          <w:w w:val="120"/>
          <w:sz w:val="21"/>
        </w:rPr>
        <w:t>PATTO</w:t>
      </w:r>
      <w:r w:rsidRPr="00EB6BC0">
        <w:rPr>
          <w:rFonts w:ascii="Candara Light" w:hAnsi="Candara Light"/>
          <w:b/>
          <w:spacing w:val="29"/>
          <w:w w:val="120"/>
          <w:sz w:val="21"/>
        </w:rPr>
        <w:t xml:space="preserve"> </w:t>
      </w:r>
      <w:r w:rsidRPr="00EB6BC0">
        <w:rPr>
          <w:rFonts w:ascii="Candara Light" w:hAnsi="Candara Light"/>
          <w:b/>
          <w:w w:val="120"/>
          <w:sz w:val="21"/>
        </w:rPr>
        <w:t>PER</w:t>
      </w:r>
      <w:r w:rsidRPr="00EB6BC0">
        <w:rPr>
          <w:rFonts w:ascii="Candara Light" w:hAnsi="Candara Light"/>
          <w:b/>
          <w:spacing w:val="29"/>
          <w:w w:val="120"/>
          <w:sz w:val="21"/>
        </w:rPr>
        <w:t xml:space="preserve"> </w:t>
      </w:r>
      <w:r w:rsidRPr="00EB6BC0">
        <w:rPr>
          <w:rFonts w:ascii="Candara Light" w:hAnsi="Candara Light"/>
          <w:b/>
          <w:w w:val="120"/>
          <w:sz w:val="21"/>
        </w:rPr>
        <w:t>LO</w:t>
      </w:r>
      <w:r w:rsidRPr="00EB6BC0">
        <w:rPr>
          <w:rFonts w:ascii="Candara Light" w:hAnsi="Candara Light"/>
          <w:b/>
          <w:spacing w:val="29"/>
          <w:w w:val="120"/>
          <w:sz w:val="21"/>
        </w:rPr>
        <w:t xml:space="preserve"> </w:t>
      </w:r>
      <w:r w:rsidRPr="00EB6BC0">
        <w:rPr>
          <w:rFonts w:ascii="Candara Light" w:hAnsi="Candara Light"/>
          <w:b/>
          <w:w w:val="120"/>
          <w:sz w:val="21"/>
        </w:rPr>
        <w:t>SVILUPPO</w:t>
      </w:r>
      <w:r w:rsidRPr="00EB6BC0">
        <w:rPr>
          <w:rFonts w:ascii="Candara Light" w:hAnsi="Candara Light"/>
          <w:b/>
          <w:spacing w:val="29"/>
          <w:w w:val="120"/>
          <w:sz w:val="21"/>
        </w:rPr>
        <w:t xml:space="preserve"> </w:t>
      </w:r>
      <w:r w:rsidRPr="00EB6BC0">
        <w:rPr>
          <w:rFonts w:ascii="Candara Light" w:hAnsi="Candara Light"/>
          <w:b/>
          <w:w w:val="120"/>
          <w:sz w:val="21"/>
        </w:rPr>
        <w:t>PROFESSIONALE</w:t>
      </w:r>
    </w:p>
    <w:p w:rsidR="00211151" w:rsidRPr="00EB6BC0" w:rsidRDefault="00211151">
      <w:pPr>
        <w:pStyle w:val="Corpotesto"/>
        <w:rPr>
          <w:rFonts w:ascii="Candara Light" w:hAnsi="Candara Light"/>
          <w:b/>
        </w:rPr>
      </w:pPr>
    </w:p>
    <w:p w:rsidR="00211151" w:rsidRPr="00EB6BC0" w:rsidRDefault="00651B4D">
      <w:pPr>
        <w:ind w:left="2431" w:right="2453"/>
        <w:jc w:val="center"/>
        <w:rPr>
          <w:rFonts w:ascii="Candara Light" w:hAnsi="Candara Light"/>
          <w:b/>
          <w:sz w:val="21"/>
        </w:rPr>
      </w:pPr>
      <w:r w:rsidRPr="00EB6BC0">
        <w:rPr>
          <w:rFonts w:ascii="Candara Light" w:hAnsi="Candara Light"/>
          <w:b/>
          <w:w w:val="105"/>
          <w:sz w:val="21"/>
        </w:rPr>
        <w:t>Tra</w:t>
      </w:r>
    </w:p>
    <w:p w:rsidR="00211151" w:rsidRPr="00EB6BC0" w:rsidRDefault="00211151" w:rsidP="00EB6BC0">
      <w:pPr>
        <w:pStyle w:val="Corpotesto"/>
        <w:spacing w:before="10"/>
        <w:jc w:val="center"/>
        <w:rPr>
          <w:rFonts w:ascii="Candara Light" w:hAnsi="Candara Light"/>
          <w:b/>
          <w:sz w:val="21"/>
        </w:rPr>
      </w:pPr>
    </w:p>
    <w:p w:rsidR="00211151" w:rsidRPr="00EB6BC0" w:rsidRDefault="00651B4D" w:rsidP="00EB6BC0">
      <w:pPr>
        <w:tabs>
          <w:tab w:val="left" w:pos="1761"/>
        </w:tabs>
        <w:spacing w:before="1"/>
        <w:ind w:left="212"/>
        <w:jc w:val="center"/>
        <w:rPr>
          <w:rFonts w:ascii="Candara Light" w:hAnsi="Candara Light"/>
          <w:sz w:val="28"/>
        </w:rPr>
      </w:pPr>
      <w:r w:rsidRPr="00EB6BC0">
        <w:rPr>
          <w:rFonts w:ascii="Candara Light" w:hAnsi="Candara Light"/>
          <w:b/>
          <w:w w:val="105"/>
          <w:sz w:val="27"/>
        </w:rPr>
        <w:t>Il</w:t>
      </w:r>
      <w:r w:rsidRPr="00EB6BC0">
        <w:rPr>
          <w:rFonts w:ascii="Candara Light" w:hAnsi="Candara Light"/>
          <w:b/>
          <w:spacing w:val="20"/>
          <w:w w:val="105"/>
          <w:sz w:val="27"/>
        </w:rPr>
        <w:t xml:space="preserve"> </w:t>
      </w:r>
      <w:r w:rsidR="00EB6BC0">
        <w:rPr>
          <w:rFonts w:ascii="Candara Light" w:hAnsi="Candara Light"/>
          <w:b/>
          <w:w w:val="105"/>
          <w:sz w:val="27"/>
        </w:rPr>
        <w:t>docente neoassunto (in seguito chiamato neoassunto)</w:t>
      </w:r>
    </w:p>
    <w:p w:rsidR="00211151" w:rsidRPr="00EB6BC0" w:rsidRDefault="00651B4D" w:rsidP="00EB6BC0">
      <w:pPr>
        <w:spacing w:before="263"/>
        <w:ind w:right="24"/>
        <w:jc w:val="center"/>
        <w:rPr>
          <w:rFonts w:ascii="Candara Light" w:hAnsi="Candara Light"/>
          <w:b/>
          <w:sz w:val="27"/>
        </w:rPr>
      </w:pPr>
      <w:r w:rsidRPr="00EB6BC0">
        <w:rPr>
          <w:rFonts w:ascii="Candara Light" w:hAnsi="Candara Light"/>
          <w:b/>
          <w:w w:val="97"/>
          <w:sz w:val="27"/>
        </w:rPr>
        <w:t>e</w:t>
      </w:r>
    </w:p>
    <w:p w:rsidR="00211151" w:rsidRPr="00EB6BC0" w:rsidRDefault="00EB6BC0" w:rsidP="00EB6BC0">
      <w:pPr>
        <w:tabs>
          <w:tab w:val="left" w:pos="3426"/>
        </w:tabs>
        <w:spacing w:before="268" w:line="280" w:lineRule="auto"/>
        <w:ind w:left="212" w:right="1164"/>
        <w:jc w:val="center"/>
        <w:rPr>
          <w:rFonts w:ascii="Candara Light" w:hAnsi="Candara Light"/>
          <w:sz w:val="28"/>
        </w:rPr>
      </w:pPr>
      <w:r>
        <w:rPr>
          <w:rFonts w:ascii="Candara Light" w:hAnsi="Candara Light"/>
          <w:b/>
          <w:w w:val="105"/>
          <w:sz w:val="27"/>
        </w:rPr>
        <w:t xml:space="preserve">     </w:t>
      </w:r>
      <w:r w:rsidR="005333FE">
        <w:rPr>
          <w:rFonts w:ascii="Candara Light" w:hAnsi="Candara Light"/>
          <w:b/>
          <w:w w:val="105"/>
          <w:sz w:val="27"/>
        </w:rPr>
        <w:t xml:space="preserve">  </w:t>
      </w:r>
      <w:r>
        <w:rPr>
          <w:rFonts w:ascii="Candara Light" w:hAnsi="Candara Light"/>
          <w:b/>
          <w:w w:val="105"/>
          <w:sz w:val="27"/>
        </w:rPr>
        <w:t xml:space="preserve"> </w:t>
      </w:r>
      <w:r w:rsidR="00651B4D" w:rsidRPr="00EB6BC0">
        <w:rPr>
          <w:rFonts w:ascii="Candara Light" w:hAnsi="Candara Light"/>
          <w:b/>
          <w:w w:val="105"/>
          <w:sz w:val="27"/>
        </w:rPr>
        <w:t>Il</w:t>
      </w:r>
      <w:r w:rsidR="00651B4D" w:rsidRPr="00EB6BC0">
        <w:rPr>
          <w:rFonts w:ascii="Candara Light" w:hAnsi="Candara Light"/>
          <w:b/>
          <w:spacing w:val="40"/>
          <w:w w:val="105"/>
          <w:sz w:val="27"/>
        </w:rPr>
        <w:t xml:space="preserve"> </w:t>
      </w:r>
      <w:r w:rsidR="00651B4D" w:rsidRPr="00EB6BC0">
        <w:rPr>
          <w:rFonts w:ascii="Candara Light" w:hAnsi="Candara Light"/>
          <w:b/>
          <w:w w:val="105"/>
          <w:sz w:val="27"/>
        </w:rPr>
        <w:t>Dirigente</w:t>
      </w:r>
      <w:r w:rsidR="00651B4D" w:rsidRPr="00EB6BC0">
        <w:rPr>
          <w:rFonts w:ascii="Candara Light" w:hAnsi="Candara Light"/>
          <w:b/>
          <w:spacing w:val="41"/>
          <w:w w:val="105"/>
          <w:sz w:val="27"/>
        </w:rPr>
        <w:t xml:space="preserve"> </w:t>
      </w:r>
      <w:r w:rsidR="00651B4D" w:rsidRPr="00EB6BC0">
        <w:rPr>
          <w:rFonts w:ascii="Candara Light" w:hAnsi="Candara Light"/>
          <w:b/>
          <w:w w:val="105"/>
          <w:sz w:val="27"/>
        </w:rPr>
        <w:t>Scolastico</w:t>
      </w:r>
    </w:p>
    <w:p w:rsidR="00211151" w:rsidRPr="00EB6BC0" w:rsidRDefault="00211151">
      <w:pPr>
        <w:pStyle w:val="Corpotesto"/>
        <w:spacing w:before="8"/>
        <w:rPr>
          <w:rFonts w:ascii="Candara Light" w:hAnsi="Candara Light"/>
          <w:sz w:val="41"/>
        </w:rPr>
      </w:pPr>
    </w:p>
    <w:p w:rsidR="00211151" w:rsidRPr="00EB6BC0" w:rsidRDefault="00651B4D">
      <w:pPr>
        <w:pStyle w:val="Corpotesto"/>
        <w:spacing w:line="244" w:lineRule="auto"/>
        <w:ind w:left="212" w:right="233"/>
        <w:jc w:val="both"/>
        <w:rPr>
          <w:rFonts w:ascii="Candara Light" w:hAnsi="Candara Light"/>
          <w:b/>
          <w:sz w:val="21"/>
        </w:rPr>
      </w:pPr>
      <w:r w:rsidRPr="00EB6BC0">
        <w:rPr>
          <w:rFonts w:ascii="Candara Light" w:hAnsi="Candara Light"/>
          <w:b/>
          <w:w w:val="110"/>
          <w:sz w:val="21"/>
        </w:rPr>
        <w:t xml:space="preserve">VISTA </w:t>
      </w:r>
      <w:r w:rsidRPr="00EB6BC0">
        <w:rPr>
          <w:rFonts w:ascii="Candara Light" w:hAnsi="Candara Light"/>
          <w:w w:val="110"/>
        </w:rPr>
        <w:t>la legge 13 luglio 2015, n. 107, recante Riforma del sistema nazionale di istruzione 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formazione e, in particolare, l’art. 1 commi da 115 a 120, che disciplinano il percorso di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formazione</w:t>
      </w:r>
      <w:r w:rsidRPr="00EB6BC0">
        <w:rPr>
          <w:rFonts w:ascii="Candara Light" w:hAnsi="Candara Light"/>
          <w:spacing w:val="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prova</w:t>
      </w:r>
      <w:r w:rsidRPr="00EB6BC0">
        <w:rPr>
          <w:rFonts w:ascii="Candara Light" w:hAnsi="Candara Light"/>
          <w:spacing w:val="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</w:t>
      </w:r>
      <w:r w:rsidRPr="00EB6BC0">
        <w:rPr>
          <w:rFonts w:ascii="Candara Light" w:hAnsi="Candara Light"/>
          <w:spacing w:val="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personale</w:t>
      </w:r>
      <w:r w:rsidRPr="00EB6BC0">
        <w:rPr>
          <w:rFonts w:ascii="Candara Light" w:hAnsi="Candara Light"/>
          <w:spacing w:val="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docente</w:t>
      </w:r>
      <w:r w:rsidRPr="00EB6BC0">
        <w:rPr>
          <w:rFonts w:ascii="Candara Light" w:hAnsi="Candara Light"/>
          <w:spacing w:val="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ed</w:t>
      </w:r>
      <w:r w:rsidRPr="00EB6BC0">
        <w:rPr>
          <w:rFonts w:ascii="Candara Light" w:hAnsi="Candara Light"/>
          <w:spacing w:val="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educativo</w:t>
      </w:r>
      <w:r w:rsidRPr="00EB6BC0">
        <w:rPr>
          <w:rFonts w:ascii="Candara Light" w:hAnsi="Candara Light"/>
          <w:b/>
          <w:w w:val="110"/>
          <w:sz w:val="21"/>
        </w:rPr>
        <w:t>;</w:t>
      </w:r>
    </w:p>
    <w:p w:rsidR="00211151" w:rsidRPr="00EB6BC0" w:rsidRDefault="00651B4D">
      <w:pPr>
        <w:pStyle w:val="Corpotesto"/>
        <w:spacing w:before="3" w:line="244" w:lineRule="auto"/>
        <w:ind w:left="212" w:right="229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b/>
          <w:w w:val="110"/>
          <w:sz w:val="21"/>
        </w:rPr>
        <w:t xml:space="preserve">VISTO </w:t>
      </w:r>
      <w:r w:rsidRPr="00EB6BC0">
        <w:rPr>
          <w:rFonts w:ascii="Candara Light" w:hAnsi="Candara Light"/>
          <w:w w:val="110"/>
        </w:rPr>
        <w:t>il decreto del</w:t>
      </w:r>
      <w:r w:rsidRPr="00EB6BC0">
        <w:rPr>
          <w:rFonts w:ascii="Candara Light" w:hAnsi="Candara Light"/>
          <w:w w:val="110"/>
        </w:rPr>
        <w:t xml:space="preserve"> Ministro dell’istruzione, dell’università e della ricerca 27 ottobre 2015, n.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05"/>
        </w:rPr>
        <w:t>850, recante “Obiettivi, modalità di valutazione del grado di raggiungimento degli stessi, attività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 xml:space="preserve">formative e criteri per la valutazione del personale docente ed educativo in </w:t>
      </w:r>
      <w:r w:rsidRPr="00EB6BC0">
        <w:rPr>
          <w:rFonts w:ascii="Candara Light" w:hAnsi="Candara Light"/>
          <w:w w:val="105"/>
        </w:rPr>
        <w:t>periodo di formazione</w:t>
      </w:r>
      <w:r w:rsidRPr="00EB6BC0">
        <w:rPr>
          <w:rFonts w:ascii="Candara Light" w:hAnsi="Candara Light"/>
          <w:spacing w:val="-48"/>
          <w:w w:val="105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-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 prova ai</w:t>
      </w:r>
      <w:r w:rsidRPr="00EB6BC0">
        <w:rPr>
          <w:rFonts w:ascii="Candara Light" w:hAnsi="Candara Light"/>
          <w:spacing w:val="-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sensi dell’articolo 1,</w:t>
      </w:r>
      <w:r w:rsidRPr="00EB6BC0">
        <w:rPr>
          <w:rFonts w:ascii="Candara Light" w:hAnsi="Candara Light"/>
          <w:spacing w:val="-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comma 118, della</w:t>
      </w:r>
      <w:r w:rsidRPr="00EB6BC0">
        <w:rPr>
          <w:rFonts w:ascii="Candara Light" w:hAnsi="Candara Light"/>
          <w:spacing w:val="-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legge 13 luglio</w:t>
      </w:r>
      <w:r w:rsidRPr="00EB6BC0">
        <w:rPr>
          <w:rFonts w:ascii="Candara Light" w:hAnsi="Candara Light"/>
          <w:spacing w:val="-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2015, n.107”;</w:t>
      </w:r>
    </w:p>
    <w:p w:rsidR="00EB6BC0" w:rsidRDefault="00651B4D">
      <w:pPr>
        <w:pStyle w:val="Corpotesto"/>
        <w:spacing w:before="3" w:line="247" w:lineRule="auto"/>
        <w:ind w:left="212" w:right="230"/>
        <w:jc w:val="both"/>
        <w:rPr>
          <w:rFonts w:ascii="Candara Light" w:hAnsi="Candara Light"/>
          <w:spacing w:val="1"/>
          <w:w w:val="105"/>
        </w:rPr>
      </w:pPr>
      <w:r w:rsidRPr="00EB6BC0">
        <w:rPr>
          <w:rFonts w:ascii="Candara Light" w:hAnsi="Candara Light"/>
          <w:b/>
          <w:w w:val="105"/>
          <w:sz w:val="21"/>
        </w:rPr>
        <w:t xml:space="preserve">VISTO </w:t>
      </w:r>
      <w:r w:rsidRPr="00EB6BC0">
        <w:rPr>
          <w:rFonts w:ascii="Candara Light" w:hAnsi="Candara Light"/>
          <w:w w:val="105"/>
        </w:rPr>
        <w:t>il decreto 16/08/2022, n. 226 “Disposizioni concernenti il percorso di formazione e di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prova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personale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docente</w:t>
      </w:r>
      <w:r w:rsidRPr="00EB6BC0">
        <w:rPr>
          <w:rFonts w:ascii="Candara Light" w:hAnsi="Candara Light"/>
          <w:spacing w:val="4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ed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educativo,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ai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sensi</w:t>
      </w:r>
      <w:r w:rsidRPr="00EB6BC0">
        <w:rPr>
          <w:rFonts w:ascii="Candara Light" w:hAnsi="Candara Light"/>
          <w:spacing w:val="4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dell’articolo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1,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comma</w:t>
      </w:r>
      <w:r w:rsidRPr="00EB6BC0">
        <w:rPr>
          <w:rFonts w:ascii="Candara Light" w:hAnsi="Candara Light"/>
          <w:spacing w:val="4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118,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della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legge</w:t>
      </w:r>
      <w:r w:rsidRPr="00EB6BC0">
        <w:rPr>
          <w:rFonts w:ascii="Candara Light" w:hAnsi="Candara Light"/>
          <w:spacing w:val="3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13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luglio 2015, n. 107 e dell’articolo 13, comma 1 del decreto legislativo 13 aprile 2017, n. 59, nonché</w:t>
      </w:r>
      <w:r w:rsidRPr="00EB6BC0">
        <w:rPr>
          <w:rFonts w:ascii="Candara Light" w:hAnsi="Candara Light"/>
          <w:spacing w:val="-4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disciplina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modalità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svolgimento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test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finale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definizione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criteri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per  la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valutazione del p</w:t>
      </w:r>
      <w:r w:rsidRPr="00EB6BC0">
        <w:rPr>
          <w:rFonts w:ascii="Candara Light" w:hAnsi="Candara Light"/>
          <w:w w:val="105"/>
        </w:rPr>
        <w:t xml:space="preserve">ersonale in periodo di prova, ai sensi dell’articolo 44, comma 1, </w:t>
      </w:r>
      <w:proofErr w:type="spellStart"/>
      <w:r w:rsidRPr="00EB6BC0">
        <w:rPr>
          <w:rFonts w:ascii="Candara Light" w:hAnsi="Candara Light"/>
          <w:w w:val="105"/>
        </w:rPr>
        <w:t>lett</w:t>
      </w:r>
      <w:proofErr w:type="spellEnd"/>
      <w:r w:rsidRPr="00EB6BC0">
        <w:rPr>
          <w:rFonts w:ascii="Candara Light" w:hAnsi="Candara Light"/>
          <w:w w:val="105"/>
        </w:rPr>
        <w:t>. g), del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decreto legge 30 aprile 2022, n. 36, convertito con modificazioni dalla L. 29 giugno 2022, n. 79”;</w:t>
      </w:r>
      <w:r w:rsidRPr="00EB6BC0">
        <w:rPr>
          <w:rFonts w:ascii="Candara Light" w:hAnsi="Candara Light"/>
          <w:spacing w:val="1"/>
          <w:w w:val="105"/>
        </w:rPr>
        <w:t xml:space="preserve"> </w:t>
      </w:r>
    </w:p>
    <w:p w:rsidR="00211151" w:rsidRPr="00EB6BC0" w:rsidRDefault="00651B4D">
      <w:pPr>
        <w:pStyle w:val="Corpotesto"/>
        <w:spacing w:before="3" w:line="247" w:lineRule="auto"/>
        <w:ind w:left="212" w:right="230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b/>
          <w:w w:val="105"/>
          <w:sz w:val="21"/>
        </w:rPr>
        <w:t>VISTO</w:t>
      </w:r>
      <w:r w:rsidRPr="00EB6BC0">
        <w:rPr>
          <w:rFonts w:ascii="Candara Light" w:hAnsi="Candara Light"/>
          <w:b/>
          <w:spacing w:val="1"/>
          <w:w w:val="105"/>
          <w:sz w:val="21"/>
        </w:rPr>
        <w:t xml:space="preserve"> </w:t>
      </w:r>
      <w:r w:rsidRPr="00EB6BC0">
        <w:rPr>
          <w:rFonts w:ascii="Candara Light" w:hAnsi="Candara Light"/>
          <w:w w:val="105"/>
        </w:rPr>
        <w:t>il vigente Contratto Collettivo Nazionale di lavoro (CCNL) del personal</w:t>
      </w:r>
      <w:r w:rsidRPr="00EB6BC0">
        <w:rPr>
          <w:rFonts w:ascii="Candara Light" w:hAnsi="Candara Light"/>
          <w:w w:val="105"/>
        </w:rPr>
        <w:t>e del comparto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istruzione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e,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in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particolare,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l’art.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27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sul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profilo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professionale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dei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docenti;</w:t>
      </w:r>
    </w:p>
    <w:p w:rsidR="00EB6BC0" w:rsidRDefault="00651B4D">
      <w:pPr>
        <w:pStyle w:val="Corpotesto"/>
        <w:spacing w:line="247" w:lineRule="auto"/>
        <w:ind w:left="212" w:right="136"/>
        <w:rPr>
          <w:rFonts w:ascii="Candara Light" w:hAnsi="Candara Light"/>
          <w:spacing w:val="1"/>
          <w:w w:val="110"/>
        </w:rPr>
      </w:pPr>
      <w:r w:rsidRPr="00EB6BC0">
        <w:rPr>
          <w:rFonts w:ascii="Candara Light" w:hAnsi="Candara Light"/>
          <w:b/>
          <w:w w:val="110"/>
          <w:sz w:val="21"/>
        </w:rPr>
        <w:t>VISTA</w:t>
      </w:r>
      <w:r w:rsidRPr="00EB6BC0">
        <w:rPr>
          <w:rFonts w:ascii="Candara Light" w:hAnsi="Candara Light"/>
          <w:b/>
          <w:spacing w:val="13"/>
          <w:w w:val="110"/>
          <w:sz w:val="21"/>
        </w:rPr>
        <w:t xml:space="preserve"> </w:t>
      </w:r>
      <w:r w:rsidRPr="00EB6BC0">
        <w:rPr>
          <w:rFonts w:ascii="Candara Light" w:hAnsi="Candara Light"/>
          <w:w w:val="110"/>
        </w:rPr>
        <w:t>la</w:t>
      </w:r>
      <w:r w:rsidRPr="00EB6BC0">
        <w:rPr>
          <w:rFonts w:ascii="Candara Light" w:hAnsi="Candara Light"/>
          <w:spacing w:val="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nota</w:t>
      </w:r>
      <w:r w:rsidRPr="00EB6BC0">
        <w:rPr>
          <w:rFonts w:ascii="Candara Light" w:hAnsi="Candara Light"/>
          <w:spacing w:val="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25/08/2022,</w:t>
      </w:r>
      <w:r w:rsidRPr="00EB6BC0">
        <w:rPr>
          <w:rFonts w:ascii="Candara Light" w:hAnsi="Candara Light"/>
          <w:spacing w:val="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n.</w:t>
      </w:r>
      <w:r w:rsidRPr="00EB6BC0">
        <w:rPr>
          <w:rFonts w:ascii="Candara Light" w:hAnsi="Candara Light"/>
          <w:spacing w:val="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30998,</w:t>
      </w:r>
      <w:r w:rsidRPr="00EB6BC0">
        <w:rPr>
          <w:rFonts w:ascii="Candara Light" w:hAnsi="Candara Light"/>
          <w:spacing w:val="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Disposizioni</w:t>
      </w:r>
      <w:r w:rsidRPr="00EB6BC0">
        <w:rPr>
          <w:rFonts w:ascii="Candara Light" w:hAnsi="Candara Light"/>
          <w:spacing w:val="9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concernenti</w:t>
      </w:r>
      <w:r w:rsidRPr="00EB6BC0">
        <w:rPr>
          <w:rFonts w:ascii="Candara Light" w:hAnsi="Candara Light"/>
          <w:spacing w:val="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il</w:t>
      </w:r>
      <w:r w:rsidRPr="00EB6BC0">
        <w:rPr>
          <w:rFonts w:ascii="Candara Light" w:hAnsi="Candara Light"/>
          <w:spacing w:val="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percorso</w:t>
      </w:r>
      <w:r w:rsidRPr="00EB6BC0">
        <w:rPr>
          <w:rFonts w:ascii="Candara Light" w:hAnsi="Candara Light"/>
          <w:spacing w:val="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formazione</w:t>
      </w:r>
      <w:r w:rsidRPr="00EB6BC0">
        <w:rPr>
          <w:rFonts w:ascii="Candara Light" w:hAnsi="Candara Light"/>
          <w:spacing w:val="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-5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 xml:space="preserve">prova del personale docente ed educativo. Emanazione del D.M. 226 del 16 </w:t>
      </w:r>
      <w:proofErr w:type="gramStart"/>
      <w:r w:rsidRPr="00EB6BC0">
        <w:rPr>
          <w:rFonts w:ascii="Candara Light" w:hAnsi="Candara Light"/>
          <w:w w:val="110"/>
        </w:rPr>
        <w:t>Agosto</w:t>
      </w:r>
      <w:proofErr w:type="gramEnd"/>
      <w:r w:rsidRPr="00EB6BC0">
        <w:rPr>
          <w:rFonts w:ascii="Candara Light" w:hAnsi="Candara Light"/>
          <w:w w:val="110"/>
        </w:rPr>
        <w:t xml:space="preserve"> 2022;</w:t>
      </w:r>
      <w:r w:rsidRPr="00EB6BC0">
        <w:rPr>
          <w:rFonts w:ascii="Candara Light" w:hAnsi="Candara Light"/>
          <w:spacing w:val="1"/>
          <w:w w:val="110"/>
        </w:rPr>
        <w:t xml:space="preserve"> </w:t>
      </w:r>
    </w:p>
    <w:p w:rsidR="00211151" w:rsidRPr="00EB6BC0" w:rsidRDefault="00651B4D">
      <w:pPr>
        <w:pStyle w:val="Corpotesto"/>
        <w:spacing w:line="247" w:lineRule="auto"/>
        <w:ind w:left="212" w:right="136"/>
        <w:rPr>
          <w:rFonts w:ascii="Candara Light" w:hAnsi="Candara Light"/>
        </w:rPr>
      </w:pPr>
      <w:r w:rsidRPr="00EB6BC0">
        <w:rPr>
          <w:rFonts w:ascii="Candara Light" w:hAnsi="Candara Light"/>
          <w:b/>
          <w:w w:val="110"/>
          <w:sz w:val="21"/>
        </w:rPr>
        <w:t>VISTA</w:t>
      </w:r>
      <w:r w:rsidRPr="00EB6BC0">
        <w:rPr>
          <w:rFonts w:ascii="Candara Light" w:hAnsi="Candara Light"/>
          <w:b/>
          <w:spacing w:val="28"/>
          <w:w w:val="110"/>
          <w:sz w:val="21"/>
        </w:rPr>
        <w:t xml:space="preserve"> </w:t>
      </w:r>
      <w:r w:rsidRPr="00EB6BC0">
        <w:rPr>
          <w:rFonts w:ascii="Candara Light" w:hAnsi="Candara Light"/>
          <w:w w:val="110"/>
        </w:rPr>
        <w:t>la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nota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n.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65471</w:t>
      </w:r>
      <w:r w:rsidRPr="00EB6BC0">
        <w:rPr>
          <w:rFonts w:ascii="Candara Light" w:hAnsi="Candara Light"/>
          <w:spacing w:val="2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7/11/2023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con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la</w:t>
      </w:r>
      <w:r w:rsidRPr="00EB6BC0">
        <w:rPr>
          <w:rFonts w:ascii="Candara Light" w:hAnsi="Candara Light"/>
          <w:spacing w:val="2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quale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il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MIM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ha</w:t>
      </w:r>
      <w:r w:rsidRPr="00EB6BC0">
        <w:rPr>
          <w:rFonts w:ascii="Candara Light" w:hAnsi="Candara Light"/>
          <w:spacing w:val="2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fornito</w:t>
      </w:r>
      <w:r w:rsidRPr="00EB6BC0">
        <w:rPr>
          <w:rFonts w:ascii="Candara Light" w:hAnsi="Candara Light"/>
          <w:spacing w:val="2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indicazioni</w:t>
      </w:r>
      <w:r w:rsidRPr="00EB6BC0">
        <w:rPr>
          <w:rFonts w:ascii="Candara Light" w:hAnsi="Candara Light"/>
          <w:spacing w:val="2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operative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05"/>
        </w:rPr>
        <w:t>riguardo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il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percorso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formazione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prova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per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docenti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neo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assunti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per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l’anno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scolastico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2023/24,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10"/>
        </w:rPr>
        <w:t>con</w:t>
      </w:r>
      <w:r w:rsidRPr="00EB6BC0">
        <w:rPr>
          <w:rFonts w:ascii="Candara Light" w:hAnsi="Candara Light"/>
          <w:spacing w:val="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riferimento</w:t>
      </w:r>
      <w:r w:rsidRPr="00EB6BC0">
        <w:rPr>
          <w:rFonts w:ascii="Candara Light" w:hAnsi="Candara Light"/>
          <w:spacing w:val="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all'organizzazione</w:t>
      </w:r>
      <w:r w:rsidRPr="00EB6BC0">
        <w:rPr>
          <w:rFonts w:ascii="Candara Light" w:hAnsi="Candara Light"/>
          <w:spacing w:val="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delle</w:t>
      </w:r>
      <w:r w:rsidRPr="00EB6BC0">
        <w:rPr>
          <w:rFonts w:ascii="Candara Light" w:hAnsi="Candara Light"/>
          <w:spacing w:val="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attività</w:t>
      </w:r>
      <w:r w:rsidRPr="00EB6BC0">
        <w:rPr>
          <w:rFonts w:ascii="Candara Light" w:hAnsi="Candara Light"/>
          <w:spacing w:val="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formazione;</w:t>
      </w:r>
    </w:p>
    <w:p w:rsidR="00211151" w:rsidRPr="00EB6BC0" w:rsidRDefault="00211151">
      <w:pPr>
        <w:pStyle w:val="Corpotesto"/>
        <w:spacing w:before="9"/>
        <w:rPr>
          <w:rFonts w:ascii="Candara Light" w:hAnsi="Candara Light"/>
        </w:rPr>
      </w:pPr>
    </w:p>
    <w:p w:rsidR="00211151" w:rsidRPr="00EB6BC0" w:rsidRDefault="00651B4D">
      <w:pPr>
        <w:pStyle w:val="Corpotesto"/>
        <w:spacing w:line="244" w:lineRule="auto"/>
        <w:ind w:left="212"/>
        <w:rPr>
          <w:rFonts w:ascii="Candara Light" w:hAnsi="Candara Light"/>
        </w:rPr>
      </w:pPr>
      <w:r w:rsidRPr="00EB6BC0">
        <w:rPr>
          <w:rFonts w:ascii="Candara Light" w:hAnsi="Candara Light"/>
          <w:b/>
          <w:w w:val="110"/>
          <w:sz w:val="23"/>
        </w:rPr>
        <w:t>VISTA</w:t>
      </w:r>
      <w:r w:rsidRPr="00EB6BC0">
        <w:rPr>
          <w:rFonts w:ascii="Candara Light" w:hAnsi="Candara Light"/>
          <w:b/>
          <w:spacing w:val="21"/>
          <w:w w:val="110"/>
          <w:sz w:val="23"/>
        </w:rPr>
        <w:t xml:space="preserve"> </w:t>
      </w:r>
      <w:r w:rsidRPr="00EB6BC0">
        <w:rPr>
          <w:rFonts w:ascii="Candara Light" w:hAnsi="Candara Light"/>
          <w:w w:val="110"/>
          <w:sz w:val="24"/>
        </w:rPr>
        <w:t>la</w:t>
      </w:r>
      <w:r w:rsidRPr="00EB6BC0">
        <w:rPr>
          <w:rFonts w:ascii="Candara Light" w:hAnsi="Candara Light"/>
          <w:spacing w:val="16"/>
          <w:w w:val="110"/>
          <w:sz w:val="24"/>
        </w:rPr>
        <w:t xml:space="preserve"> </w:t>
      </w:r>
      <w:r w:rsidRPr="00EB6BC0">
        <w:rPr>
          <w:rFonts w:ascii="Candara Light" w:hAnsi="Candara Light"/>
          <w:w w:val="110"/>
          <w:sz w:val="24"/>
        </w:rPr>
        <w:t>nota</w:t>
      </w:r>
      <w:r w:rsidRPr="00EB6BC0">
        <w:rPr>
          <w:rFonts w:ascii="Candara Light" w:hAnsi="Candara Light"/>
          <w:spacing w:val="15"/>
          <w:w w:val="110"/>
          <w:sz w:val="24"/>
        </w:rPr>
        <w:t xml:space="preserve"> </w:t>
      </w:r>
      <w:r w:rsidRPr="00EB6BC0">
        <w:rPr>
          <w:rFonts w:ascii="Candara Light" w:hAnsi="Candara Light"/>
          <w:w w:val="110"/>
        </w:rPr>
        <w:t>MIM</w:t>
      </w:r>
      <w:r w:rsidRPr="00EB6BC0">
        <w:rPr>
          <w:rFonts w:ascii="Candara Light" w:hAnsi="Candara Light"/>
          <w:spacing w:val="13"/>
          <w:w w:val="110"/>
        </w:rPr>
        <w:t xml:space="preserve"> </w:t>
      </w:r>
      <w:proofErr w:type="spellStart"/>
      <w:r w:rsidRPr="00EB6BC0">
        <w:rPr>
          <w:rFonts w:ascii="Candara Light" w:hAnsi="Candara Light"/>
          <w:w w:val="110"/>
        </w:rPr>
        <w:t>prot</w:t>
      </w:r>
      <w:proofErr w:type="spellEnd"/>
      <w:r w:rsidRPr="00EB6BC0">
        <w:rPr>
          <w:rFonts w:ascii="Candara Light" w:hAnsi="Candara Light"/>
          <w:w w:val="110"/>
        </w:rPr>
        <w:t>.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n.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47428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13</w:t>
      </w:r>
      <w:r w:rsidRPr="00EB6BC0">
        <w:rPr>
          <w:rFonts w:ascii="Candara Light" w:hAnsi="Candara Light"/>
          <w:spacing w:val="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novembre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2023</w:t>
      </w:r>
      <w:r w:rsidRPr="00EB6BC0">
        <w:rPr>
          <w:rFonts w:ascii="Candara Light" w:hAnsi="Candara Light"/>
          <w:spacing w:val="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assegnazione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delle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risorse</w:t>
      </w:r>
      <w:r w:rsidRPr="00EB6BC0">
        <w:rPr>
          <w:rFonts w:ascii="Candara Light" w:hAnsi="Candara Light"/>
          <w:spacing w:val="14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alle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scuole</w:t>
      </w:r>
      <w:r w:rsidRPr="00EB6BC0">
        <w:rPr>
          <w:rFonts w:ascii="Candara Light" w:hAnsi="Candara Light"/>
          <w:spacing w:val="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polo</w:t>
      </w:r>
      <w:r w:rsidRPr="00EB6BC0">
        <w:rPr>
          <w:rFonts w:ascii="Candara Light" w:hAnsi="Candara Light"/>
          <w:spacing w:val="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regionali;</w:t>
      </w:r>
    </w:p>
    <w:p w:rsidR="00211151" w:rsidRPr="00EB6BC0" w:rsidRDefault="00211151">
      <w:pPr>
        <w:pStyle w:val="Corpotesto"/>
        <w:spacing w:before="4"/>
        <w:rPr>
          <w:rFonts w:ascii="Candara Light" w:hAnsi="Candara Light"/>
          <w:sz w:val="24"/>
        </w:rPr>
      </w:pPr>
    </w:p>
    <w:p w:rsidR="00211151" w:rsidRPr="00EB6BC0" w:rsidRDefault="00651B4D">
      <w:pPr>
        <w:pStyle w:val="Corpotesto"/>
        <w:spacing w:line="244" w:lineRule="auto"/>
        <w:ind w:left="212" w:right="136"/>
        <w:rPr>
          <w:rFonts w:ascii="Candara Light" w:hAnsi="Candara Light"/>
        </w:rPr>
      </w:pPr>
      <w:r w:rsidRPr="00EB6BC0">
        <w:rPr>
          <w:rFonts w:ascii="Candara Light" w:hAnsi="Candara Light"/>
          <w:b/>
          <w:w w:val="110"/>
          <w:sz w:val="21"/>
        </w:rPr>
        <w:t>ANALIZZATI</w:t>
      </w:r>
      <w:r w:rsidRPr="00EB6BC0">
        <w:rPr>
          <w:rFonts w:ascii="Candara Light" w:hAnsi="Candara Light"/>
          <w:b/>
          <w:spacing w:val="6"/>
          <w:w w:val="110"/>
          <w:sz w:val="21"/>
        </w:rPr>
        <w:t xml:space="preserve"> </w:t>
      </w:r>
      <w:r w:rsidRPr="00EB6BC0">
        <w:rPr>
          <w:rFonts w:ascii="Candara Light" w:hAnsi="Candara Light"/>
          <w:w w:val="110"/>
        </w:rPr>
        <w:t>il</w:t>
      </w:r>
      <w:r w:rsidRPr="00EB6BC0">
        <w:rPr>
          <w:rFonts w:ascii="Candara Light" w:hAnsi="Candara Light"/>
          <w:spacing w:val="4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PTOF,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il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curricolo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Istituto,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le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programmazioni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curricolari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collegiali</w:t>
      </w:r>
      <w:r w:rsidRPr="00EB6BC0">
        <w:rPr>
          <w:rFonts w:ascii="Candara Light" w:hAnsi="Candara Light"/>
          <w:spacing w:val="4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4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la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documentazione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dei</w:t>
      </w:r>
      <w:r w:rsidRPr="00EB6BC0">
        <w:rPr>
          <w:rFonts w:ascii="Candara Light" w:hAnsi="Candara Light"/>
          <w:spacing w:val="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Consigli</w:t>
      </w:r>
      <w:r w:rsidRPr="00EB6BC0">
        <w:rPr>
          <w:rFonts w:ascii="Candara Light" w:hAnsi="Candara Light"/>
          <w:spacing w:val="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classe/interclasse/intersezione;</w:t>
      </w:r>
    </w:p>
    <w:p w:rsidR="00211151" w:rsidRPr="00EB6BC0" w:rsidRDefault="00651B4D">
      <w:pPr>
        <w:pStyle w:val="Corpotesto"/>
        <w:spacing w:before="2"/>
        <w:ind w:left="212"/>
        <w:rPr>
          <w:rFonts w:ascii="Candara Light" w:hAnsi="Candara Light"/>
        </w:rPr>
      </w:pPr>
      <w:r w:rsidRPr="00EB6BC0">
        <w:rPr>
          <w:rFonts w:ascii="Candara Light" w:hAnsi="Candara Light"/>
          <w:b/>
          <w:w w:val="105"/>
          <w:sz w:val="21"/>
        </w:rPr>
        <w:t>VISTO</w:t>
      </w:r>
      <w:r w:rsidRPr="00EB6BC0">
        <w:rPr>
          <w:rFonts w:ascii="Candara Light" w:hAnsi="Candara Light"/>
          <w:b/>
          <w:spacing w:val="17"/>
          <w:w w:val="105"/>
          <w:sz w:val="21"/>
        </w:rPr>
        <w:t xml:space="preserve"> </w:t>
      </w:r>
      <w:r w:rsidRPr="00EB6BC0">
        <w:rPr>
          <w:rFonts w:ascii="Candara Light" w:hAnsi="Candara Light"/>
          <w:w w:val="105"/>
        </w:rPr>
        <w:t>il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bilancio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delle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competenze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elaborato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dal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docente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neo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assunto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in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data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assunto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al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proofErr w:type="spellStart"/>
      <w:r w:rsidRPr="00EB6BC0">
        <w:rPr>
          <w:rFonts w:ascii="Candara Light" w:hAnsi="Candara Light"/>
          <w:w w:val="105"/>
        </w:rPr>
        <w:t>prot</w:t>
      </w:r>
      <w:proofErr w:type="spellEnd"/>
      <w:r w:rsidRPr="00EB6BC0">
        <w:rPr>
          <w:rFonts w:ascii="Candara Light" w:hAnsi="Candara Light"/>
          <w:w w:val="105"/>
        </w:rPr>
        <w:t>.</w:t>
      </w:r>
      <w:r w:rsidR="00E029A5">
        <w:rPr>
          <w:rFonts w:ascii="Candara Light" w:hAnsi="Candara Light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</w:t>
      </w:r>
      <w:r w:rsidR="00E029A5">
        <w:rPr>
          <w:rFonts w:ascii="Candara Light" w:hAnsi="Candara Light"/>
          <w:w w:val="105"/>
        </w:rPr>
        <w:t>. xxx</w:t>
      </w:r>
    </w:p>
    <w:p w:rsidR="00211151" w:rsidRPr="00EB6BC0" w:rsidRDefault="00651B4D">
      <w:pPr>
        <w:pStyle w:val="Corpotesto"/>
        <w:tabs>
          <w:tab w:val="left" w:pos="3128"/>
        </w:tabs>
        <w:spacing w:before="6"/>
        <w:ind w:left="212"/>
        <w:rPr>
          <w:rFonts w:ascii="Candara Light" w:hAnsi="Candara Light"/>
        </w:rPr>
      </w:pPr>
      <w:r w:rsidRPr="00EB6BC0">
        <w:rPr>
          <w:rFonts w:ascii="Candara Light" w:hAnsi="Candara Light"/>
          <w:b/>
          <w:w w:val="110"/>
          <w:sz w:val="21"/>
        </w:rPr>
        <w:t>SENTITO</w:t>
      </w:r>
      <w:r w:rsidRPr="00EB6BC0">
        <w:rPr>
          <w:rFonts w:ascii="Candara Light" w:hAnsi="Candara Light"/>
          <w:b/>
          <w:spacing w:val="22"/>
          <w:w w:val="110"/>
          <w:sz w:val="21"/>
        </w:rPr>
        <w:t xml:space="preserve"> </w:t>
      </w:r>
      <w:r w:rsidRPr="00EB6BC0">
        <w:rPr>
          <w:rFonts w:ascii="Candara Light" w:hAnsi="Candara Light"/>
          <w:w w:val="110"/>
        </w:rPr>
        <w:t>il</w:t>
      </w:r>
      <w:r w:rsidRPr="00EB6BC0">
        <w:rPr>
          <w:rFonts w:ascii="Candara Light" w:hAnsi="Candara Light"/>
          <w:spacing w:val="15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docente</w:t>
      </w:r>
      <w:r w:rsidRPr="00EB6BC0">
        <w:rPr>
          <w:rFonts w:ascii="Candara Light" w:hAnsi="Candara Light"/>
          <w:spacing w:val="1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tutor</w:t>
      </w:r>
    </w:p>
    <w:p w:rsidR="00211151" w:rsidRPr="00EB6BC0" w:rsidRDefault="00211151">
      <w:pPr>
        <w:pStyle w:val="Corpotesto"/>
        <w:spacing w:before="6"/>
        <w:rPr>
          <w:rFonts w:ascii="Candara Light" w:hAnsi="Candara Light"/>
          <w:sz w:val="23"/>
        </w:rPr>
      </w:pPr>
    </w:p>
    <w:p w:rsidR="00211151" w:rsidRPr="00EB6BC0" w:rsidRDefault="00651B4D">
      <w:pPr>
        <w:spacing w:line="513" w:lineRule="auto"/>
        <w:ind w:left="2431" w:right="2453"/>
        <w:jc w:val="center"/>
        <w:rPr>
          <w:rFonts w:ascii="Candara Light" w:hAnsi="Candara Light"/>
          <w:b/>
          <w:sz w:val="21"/>
        </w:rPr>
      </w:pPr>
      <w:r w:rsidRPr="00EB6BC0">
        <w:rPr>
          <w:rFonts w:ascii="Candara Light" w:hAnsi="Candara Light"/>
          <w:b/>
          <w:w w:val="105"/>
          <w:sz w:val="21"/>
        </w:rPr>
        <w:t>tra</w:t>
      </w:r>
      <w:r w:rsidRPr="00EB6BC0">
        <w:rPr>
          <w:rFonts w:ascii="Candara Light" w:hAnsi="Candara Light"/>
          <w:b/>
          <w:spacing w:val="27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il</w:t>
      </w:r>
      <w:r w:rsidRPr="00EB6BC0">
        <w:rPr>
          <w:rFonts w:ascii="Candara Light" w:hAnsi="Candara Light"/>
          <w:b/>
          <w:spacing w:val="28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docente</w:t>
      </w:r>
      <w:r w:rsidRPr="00EB6BC0">
        <w:rPr>
          <w:rFonts w:ascii="Candara Light" w:hAnsi="Candara Light"/>
          <w:b/>
          <w:spacing w:val="28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neoassunto</w:t>
      </w:r>
      <w:r w:rsidRPr="00EB6BC0">
        <w:rPr>
          <w:rFonts w:ascii="Candara Light" w:hAnsi="Candara Light"/>
          <w:b/>
          <w:spacing w:val="27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e</w:t>
      </w:r>
      <w:r w:rsidRPr="00EB6BC0">
        <w:rPr>
          <w:rFonts w:ascii="Candara Light" w:hAnsi="Candara Light"/>
          <w:b/>
          <w:spacing w:val="27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il</w:t>
      </w:r>
      <w:r w:rsidRPr="00EB6BC0">
        <w:rPr>
          <w:rFonts w:ascii="Candara Light" w:hAnsi="Candara Light"/>
          <w:b/>
          <w:spacing w:val="30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Dirigente</w:t>
      </w:r>
      <w:r w:rsidRPr="00EB6BC0">
        <w:rPr>
          <w:rFonts w:ascii="Candara Light" w:hAnsi="Candara Light"/>
          <w:b/>
          <w:spacing w:val="27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Scolastico</w:t>
      </w:r>
      <w:r w:rsidRPr="00EB6BC0">
        <w:rPr>
          <w:rFonts w:ascii="Candara Light" w:hAnsi="Candara Light"/>
          <w:b/>
          <w:spacing w:val="-45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si</w:t>
      </w:r>
      <w:r w:rsidRPr="00EB6BC0">
        <w:rPr>
          <w:rFonts w:ascii="Candara Light" w:hAnsi="Candara Light"/>
          <w:b/>
          <w:spacing w:val="17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conviene</w:t>
      </w:r>
      <w:r w:rsidRPr="00EB6BC0">
        <w:rPr>
          <w:rFonts w:ascii="Candara Light" w:hAnsi="Candara Light"/>
          <w:b/>
          <w:spacing w:val="16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quanto</w:t>
      </w:r>
      <w:r w:rsidRPr="00EB6BC0">
        <w:rPr>
          <w:rFonts w:ascii="Candara Light" w:hAnsi="Candara Light"/>
          <w:b/>
          <w:spacing w:val="16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segue</w:t>
      </w:r>
    </w:p>
    <w:p w:rsidR="00211151" w:rsidRPr="00EB6BC0" w:rsidRDefault="00651B4D">
      <w:pPr>
        <w:pStyle w:val="Paragrafoelenco"/>
        <w:numPr>
          <w:ilvl w:val="0"/>
          <w:numId w:val="8"/>
        </w:numPr>
        <w:tabs>
          <w:tab w:val="left" w:pos="933"/>
        </w:tabs>
        <w:spacing w:before="84" w:line="247" w:lineRule="auto"/>
        <w:ind w:right="230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Il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docente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neo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assunto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decorrere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dal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01/09/2023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in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servizio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presso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questo</w:t>
      </w:r>
      <w:r w:rsidRPr="00EB6BC0">
        <w:rPr>
          <w:rFonts w:ascii="Candara Light" w:hAnsi="Candara Light"/>
          <w:spacing w:val="-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istituto</w:t>
      </w:r>
      <w:r w:rsidRPr="00EB6BC0">
        <w:rPr>
          <w:rFonts w:ascii="Candara Light" w:hAnsi="Candara Light"/>
          <w:spacing w:val="-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nell'</w:t>
      </w:r>
      <w:r w:rsidRPr="00EB6BC0">
        <w:rPr>
          <w:rFonts w:ascii="Candara Light" w:hAnsi="Candara Light"/>
          <w:spacing w:val="-4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lastRenderedPageBreak/>
        <w:t>a.s.2023/2024, secondo quanto previsto dall’art. 4 del DM 226/2022 si impegna a seguire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il percorso di formazione e periodo di prova finalizzato specificamente a verificare la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padronanza degli standard professionali con riferimento ai seguenti ambiti, prop</w:t>
      </w:r>
      <w:r w:rsidRPr="00EB6BC0">
        <w:rPr>
          <w:rFonts w:ascii="Candara Light" w:hAnsi="Candara Light"/>
          <w:w w:val="105"/>
        </w:rPr>
        <w:t>ri della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professione</w:t>
      </w:r>
      <w:r w:rsidRPr="00EB6BC0">
        <w:rPr>
          <w:rFonts w:ascii="Candara Light" w:hAnsi="Candara Light"/>
          <w:spacing w:val="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docente:</w:t>
      </w:r>
    </w:p>
    <w:p w:rsidR="00211151" w:rsidRPr="00EB6BC0" w:rsidRDefault="00211151">
      <w:pPr>
        <w:pStyle w:val="Corpotesto"/>
        <w:spacing w:before="5"/>
        <w:rPr>
          <w:rFonts w:ascii="Candara Light" w:hAnsi="Candara Light"/>
          <w:sz w:val="23"/>
        </w:rPr>
      </w:pPr>
    </w:p>
    <w:p w:rsidR="00211151" w:rsidRPr="00EB6BC0" w:rsidRDefault="00651B4D">
      <w:pPr>
        <w:pStyle w:val="Paragrafoelenco"/>
        <w:numPr>
          <w:ilvl w:val="0"/>
          <w:numId w:val="7"/>
        </w:numPr>
        <w:tabs>
          <w:tab w:val="left" w:pos="933"/>
        </w:tabs>
        <w:spacing w:before="1" w:line="244" w:lineRule="auto"/>
        <w:ind w:right="230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possesso ed esercizio delle competenze culturali, disciplinari, informatiche, linguistiche,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pedagogico</w:t>
      </w:r>
      <w:r w:rsidRPr="00EB6BC0">
        <w:rPr>
          <w:rFonts w:ascii="Candara Light" w:hAnsi="Candara Light"/>
          <w:spacing w:val="2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-</w:t>
      </w:r>
      <w:r w:rsidRPr="00EB6BC0">
        <w:rPr>
          <w:rFonts w:ascii="Candara Light" w:hAnsi="Candara Light"/>
          <w:spacing w:val="2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didattiche</w:t>
      </w:r>
      <w:r w:rsidRPr="00EB6BC0">
        <w:rPr>
          <w:rFonts w:ascii="Candara Light" w:hAnsi="Candara Light"/>
          <w:spacing w:val="2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2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metodologiche,</w:t>
      </w:r>
      <w:r w:rsidRPr="00EB6BC0">
        <w:rPr>
          <w:rFonts w:ascii="Candara Light" w:hAnsi="Candara Light"/>
          <w:spacing w:val="2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con</w:t>
      </w:r>
      <w:r w:rsidRPr="00EB6BC0">
        <w:rPr>
          <w:rFonts w:ascii="Candara Light" w:hAnsi="Candara Light"/>
          <w:spacing w:val="2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riferimento</w:t>
      </w:r>
      <w:r w:rsidRPr="00EB6BC0">
        <w:rPr>
          <w:rFonts w:ascii="Candara Light" w:hAnsi="Candara Light"/>
          <w:spacing w:val="2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ai</w:t>
      </w:r>
      <w:r w:rsidRPr="00EB6BC0">
        <w:rPr>
          <w:rFonts w:ascii="Candara Light" w:hAnsi="Candara Light"/>
          <w:spacing w:val="2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nuclei</w:t>
      </w:r>
      <w:r w:rsidRPr="00EB6BC0">
        <w:rPr>
          <w:rFonts w:ascii="Candara Light" w:hAnsi="Candara Light"/>
          <w:spacing w:val="2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fondanti</w:t>
      </w:r>
      <w:r w:rsidRPr="00EB6BC0">
        <w:rPr>
          <w:rFonts w:ascii="Candara Light" w:hAnsi="Candara Light"/>
          <w:spacing w:val="2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dei</w:t>
      </w:r>
      <w:r w:rsidRPr="00EB6BC0">
        <w:rPr>
          <w:rFonts w:ascii="Candara Light" w:hAnsi="Candara Light"/>
          <w:spacing w:val="26"/>
          <w:w w:val="105"/>
        </w:rPr>
        <w:t xml:space="preserve"> </w:t>
      </w:r>
      <w:proofErr w:type="spellStart"/>
      <w:r w:rsidRPr="00EB6BC0">
        <w:rPr>
          <w:rFonts w:ascii="Candara Light" w:hAnsi="Candara Light"/>
          <w:w w:val="105"/>
        </w:rPr>
        <w:t>saperi</w:t>
      </w:r>
      <w:proofErr w:type="spellEnd"/>
      <w:r w:rsidRPr="00EB6BC0">
        <w:rPr>
          <w:rFonts w:ascii="Candara Light" w:hAnsi="Candara Light"/>
          <w:spacing w:val="2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 xml:space="preserve">ai traguardi di competenza e agli obiettivi </w:t>
      </w:r>
      <w:r w:rsidRPr="00EB6BC0">
        <w:rPr>
          <w:rFonts w:ascii="Candara Light" w:hAnsi="Candara Light"/>
          <w:w w:val="105"/>
        </w:rPr>
        <w:t>di apprendimento previsti dagli ordinamenti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vigenti;</w:t>
      </w:r>
    </w:p>
    <w:p w:rsidR="00211151" w:rsidRPr="00EB6BC0" w:rsidRDefault="00651B4D">
      <w:pPr>
        <w:pStyle w:val="Paragrafoelenco"/>
        <w:numPr>
          <w:ilvl w:val="0"/>
          <w:numId w:val="7"/>
        </w:numPr>
        <w:tabs>
          <w:tab w:val="left" w:pos="933"/>
        </w:tabs>
        <w:spacing w:before="3"/>
        <w:ind w:hanging="361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possesso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ed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esercizio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competenze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relazionali,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organizzative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gestionali;</w:t>
      </w:r>
    </w:p>
    <w:p w:rsidR="00211151" w:rsidRPr="00EB6BC0" w:rsidRDefault="00651B4D">
      <w:pPr>
        <w:pStyle w:val="Paragrafoelenco"/>
        <w:numPr>
          <w:ilvl w:val="0"/>
          <w:numId w:val="7"/>
        </w:numPr>
        <w:tabs>
          <w:tab w:val="left" w:pos="933"/>
        </w:tabs>
        <w:spacing w:before="11" w:line="244" w:lineRule="auto"/>
        <w:ind w:right="232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possesso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ed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esercizio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delle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competenze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orientamento</w:t>
      </w:r>
      <w:r w:rsidRPr="00EB6BC0">
        <w:rPr>
          <w:rFonts w:ascii="Candara Light" w:hAnsi="Candara Light"/>
          <w:spacing w:val="2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ricerca,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documentazione</w:t>
      </w:r>
      <w:r w:rsidRPr="00EB6BC0">
        <w:rPr>
          <w:rFonts w:ascii="Candara Light" w:hAnsi="Candara Light"/>
          <w:spacing w:val="2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valutazione;</w:t>
      </w:r>
    </w:p>
    <w:p w:rsidR="00211151" w:rsidRPr="00EB6BC0" w:rsidRDefault="00651B4D">
      <w:pPr>
        <w:pStyle w:val="Paragrafoelenco"/>
        <w:numPr>
          <w:ilvl w:val="0"/>
          <w:numId w:val="7"/>
        </w:numPr>
        <w:tabs>
          <w:tab w:val="left" w:pos="933"/>
        </w:tabs>
        <w:spacing w:before="2" w:line="244" w:lineRule="auto"/>
        <w:ind w:right="230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osservanza</w:t>
      </w:r>
      <w:r w:rsidRPr="00EB6BC0">
        <w:rPr>
          <w:rFonts w:ascii="Candara Light" w:hAnsi="Candara Light"/>
          <w:spacing w:val="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dei</w:t>
      </w:r>
      <w:r w:rsidRPr="00EB6BC0">
        <w:rPr>
          <w:rFonts w:ascii="Candara Light" w:hAnsi="Candara Light"/>
          <w:spacing w:val="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doveri</w:t>
      </w:r>
      <w:r w:rsidRPr="00EB6BC0">
        <w:rPr>
          <w:rFonts w:ascii="Candara Light" w:hAnsi="Candara Light"/>
          <w:spacing w:val="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connessi</w:t>
      </w:r>
      <w:r w:rsidRPr="00EB6BC0">
        <w:rPr>
          <w:rFonts w:ascii="Candara Light" w:hAnsi="Candara Light"/>
          <w:spacing w:val="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con</w:t>
      </w:r>
      <w:r w:rsidRPr="00EB6BC0">
        <w:rPr>
          <w:rFonts w:ascii="Candara Light" w:hAnsi="Candara Light"/>
          <w:spacing w:val="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lo</w:t>
      </w:r>
      <w:r w:rsidRPr="00EB6BC0">
        <w:rPr>
          <w:rFonts w:ascii="Candara Light" w:hAnsi="Candara Light"/>
          <w:spacing w:val="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status</w:t>
      </w:r>
      <w:r w:rsidRPr="00EB6BC0">
        <w:rPr>
          <w:rFonts w:ascii="Candara Light" w:hAnsi="Candara Light"/>
          <w:spacing w:val="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dipendente</w:t>
      </w:r>
      <w:r w:rsidRPr="00EB6BC0">
        <w:rPr>
          <w:rFonts w:ascii="Candara Light" w:hAnsi="Candara Light"/>
          <w:spacing w:val="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pubblico</w:t>
      </w:r>
      <w:r w:rsidRPr="00EB6BC0">
        <w:rPr>
          <w:rFonts w:ascii="Candara Light" w:hAnsi="Candara Light"/>
          <w:spacing w:val="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inerenti</w:t>
      </w:r>
      <w:r w:rsidRPr="00EB6BC0">
        <w:rPr>
          <w:rFonts w:ascii="Candara Light" w:hAnsi="Candara Light"/>
          <w:spacing w:val="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la</w:t>
      </w:r>
      <w:r w:rsidRPr="00EB6BC0">
        <w:rPr>
          <w:rFonts w:ascii="Candara Light" w:hAnsi="Candara Light"/>
          <w:spacing w:val="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funzione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docente;</w:t>
      </w:r>
    </w:p>
    <w:p w:rsidR="00211151" w:rsidRPr="00EB6BC0" w:rsidRDefault="00651B4D">
      <w:pPr>
        <w:pStyle w:val="Paragrafoelenco"/>
        <w:numPr>
          <w:ilvl w:val="0"/>
          <w:numId w:val="7"/>
        </w:numPr>
        <w:tabs>
          <w:tab w:val="left" w:pos="933"/>
        </w:tabs>
        <w:spacing w:before="2" w:line="244" w:lineRule="auto"/>
        <w:ind w:right="232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partecipazione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alle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attività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formative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raggiungimento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degli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obiettivi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dalle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stesse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previsti.</w:t>
      </w:r>
    </w:p>
    <w:p w:rsidR="00211151" w:rsidRPr="00EB6BC0" w:rsidRDefault="00211151">
      <w:pPr>
        <w:pStyle w:val="Corpotesto"/>
        <w:spacing w:before="10"/>
        <w:rPr>
          <w:rFonts w:ascii="Candara Light" w:hAnsi="Candara Light"/>
          <w:sz w:val="23"/>
        </w:rPr>
      </w:pPr>
    </w:p>
    <w:p w:rsidR="00211151" w:rsidRPr="00E029A5" w:rsidRDefault="00651B4D">
      <w:pPr>
        <w:pStyle w:val="Paragrafoelenco"/>
        <w:numPr>
          <w:ilvl w:val="0"/>
          <w:numId w:val="8"/>
        </w:numPr>
        <w:tabs>
          <w:tab w:val="left" w:pos="933"/>
        </w:tabs>
        <w:spacing w:line="247" w:lineRule="auto"/>
        <w:ind w:right="230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Il</w:t>
      </w:r>
      <w:r w:rsidRPr="00EB6BC0">
        <w:rPr>
          <w:rFonts w:ascii="Candara Light" w:hAnsi="Candara Light"/>
          <w:spacing w:val="-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percorso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formazione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-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il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periodo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annuale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-8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prova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in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servizio</w:t>
      </w:r>
      <w:r w:rsidRPr="00EB6BC0">
        <w:rPr>
          <w:rFonts w:ascii="Candara Light" w:hAnsi="Candara Light"/>
          <w:spacing w:val="-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è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pertanto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finalizzato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ad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accertare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verificare,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la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traduzione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in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competenze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didattiche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pratiche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delle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competenze teoriche, disciplinari e metodologiche del docente, particolarmente nei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seguenti</w:t>
      </w:r>
      <w:r w:rsidRPr="00EB6BC0">
        <w:rPr>
          <w:rFonts w:ascii="Candara Light" w:hAnsi="Candara Light"/>
          <w:spacing w:val="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ambiti:</w:t>
      </w:r>
    </w:p>
    <w:p w:rsidR="00E029A5" w:rsidRPr="00EB6BC0" w:rsidRDefault="00E029A5" w:rsidP="00E029A5">
      <w:pPr>
        <w:pStyle w:val="Paragrafoelenco"/>
        <w:tabs>
          <w:tab w:val="left" w:pos="933"/>
        </w:tabs>
        <w:spacing w:line="247" w:lineRule="auto"/>
        <w:ind w:right="230" w:firstLine="0"/>
        <w:rPr>
          <w:rFonts w:ascii="Candara Light" w:hAnsi="Candara Light"/>
        </w:rPr>
      </w:pPr>
      <w:bookmarkStart w:id="0" w:name="_GoBack"/>
      <w:bookmarkEnd w:id="0"/>
    </w:p>
    <w:p w:rsidR="00211151" w:rsidRPr="00EB6BC0" w:rsidRDefault="00211151">
      <w:pPr>
        <w:pStyle w:val="Corpotesto"/>
        <w:spacing w:before="2"/>
        <w:rPr>
          <w:rFonts w:ascii="Candara Light" w:hAnsi="Candara Light"/>
          <w:sz w:val="15"/>
        </w:rPr>
      </w:pPr>
    </w:p>
    <w:p w:rsidR="00211151" w:rsidRPr="00EB6BC0" w:rsidRDefault="00211151">
      <w:pPr>
        <w:rPr>
          <w:rFonts w:ascii="Candara Light" w:hAnsi="Candara Light"/>
          <w:sz w:val="15"/>
        </w:rPr>
        <w:sectPr w:rsidR="00211151" w:rsidRPr="00EB6BC0">
          <w:headerReference w:type="default" r:id="rId7"/>
          <w:pgSz w:w="11910" w:h="16840"/>
          <w:pgMar w:top="132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11151" w:rsidRPr="00EB6BC0" w:rsidRDefault="00211151">
      <w:pPr>
        <w:pStyle w:val="Corpotesto"/>
        <w:rPr>
          <w:rFonts w:ascii="Candara Light" w:hAnsi="Candara Light"/>
        </w:rPr>
      </w:pPr>
    </w:p>
    <w:p w:rsidR="00211151" w:rsidRPr="00EB6BC0" w:rsidRDefault="00211151">
      <w:pPr>
        <w:pStyle w:val="Corpotesto"/>
        <w:rPr>
          <w:rFonts w:ascii="Candara Light" w:hAnsi="Candara Light"/>
        </w:rPr>
      </w:pPr>
    </w:p>
    <w:p w:rsidR="00211151" w:rsidRPr="00EB6BC0" w:rsidRDefault="00211151">
      <w:pPr>
        <w:pStyle w:val="Corpotesto"/>
        <w:rPr>
          <w:rFonts w:ascii="Candara Light" w:hAnsi="Candara Light"/>
        </w:rPr>
      </w:pPr>
    </w:p>
    <w:p w:rsidR="00211151" w:rsidRPr="00EB6BC0" w:rsidRDefault="00211151">
      <w:pPr>
        <w:pStyle w:val="Corpotesto"/>
        <w:rPr>
          <w:rFonts w:ascii="Candara Light" w:hAnsi="Candara Light"/>
        </w:rPr>
      </w:pPr>
    </w:p>
    <w:p w:rsidR="00211151" w:rsidRPr="00EB6BC0" w:rsidRDefault="00211151">
      <w:pPr>
        <w:pStyle w:val="Corpotesto"/>
        <w:rPr>
          <w:rFonts w:ascii="Candara Light" w:hAnsi="Candara Light"/>
        </w:rPr>
      </w:pPr>
    </w:p>
    <w:p w:rsidR="00211151" w:rsidRPr="00EB6BC0" w:rsidRDefault="00211151">
      <w:pPr>
        <w:pStyle w:val="Corpotesto"/>
        <w:rPr>
          <w:rFonts w:ascii="Candara Light" w:hAnsi="Candara Light"/>
        </w:rPr>
      </w:pPr>
    </w:p>
    <w:p w:rsidR="00211151" w:rsidRPr="00EB6BC0" w:rsidRDefault="00211151">
      <w:pPr>
        <w:pStyle w:val="Corpotesto"/>
        <w:rPr>
          <w:rFonts w:ascii="Candara Light" w:hAnsi="Candara Light"/>
        </w:rPr>
      </w:pPr>
    </w:p>
    <w:p w:rsidR="00211151" w:rsidRPr="00EB6BC0" w:rsidRDefault="00651B4D">
      <w:pPr>
        <w:spacing w:before="131"/>
        <w:ind w:left="212"/>
        <w:jc w:val="both"/>
        <w:rPr>
          <w:rFonts w:ascii="Candara Light" w:hAnsi="Candara Light"/>
          <w:b/>
          <w:sz w:val="18"/>
        </w:rPr>
      </w:pPr>
      <w:proofErr w:type="spellStart"/>
      <w:r w:rsidRPr="00EB6BC0">
        <w:rPr>
          <w:rFonts w:ascii="Candara Light" w:hAnsi="Candara Light"/>
          <w:b/>
          <w:sz w:val="18"/>
        </w:rPr>
        <w:t>Lett</w:t>
      </w:r>
      <w:proofErr w:type="spellEnd"/>
      <w:r w:rsidRPr="00EB6BC0">
        <w:rPr>
          <w:rFonts w:ascii="Candara Light" w:hAnsi="Candara Light"/>
          <w:b/>
          <w:sz w:val="18"/>
        </w:rPr>
        <w:t>.</w:t>
      </w:r>
      <w:r w:rsidRPr="00EB6BC0">
        <w:rPr>
          <w:rFonts w:ascii="Candara Light" w:hAnsi="Candara Light"/>
          <w:b/>
          <w:spacing w:val="-2"/>
          <w:sz w:val="18"/>
        </w:rPr>
        <w:t xml:space="preserve"> </w:t>
      </w:r>
      <w:r w:rsidRPr="00EB6BC0">
        <w:rPr>
          <w:rFonts w:ascii="Candara Light" w:hAnsi="Candara Light"/>
          <w:b/>
          <w:sz w:val="18"/>
        </w:rPr>
        <w:t>a)</w:t>
      </w:r>
    </w:p>
    <w:p w:rsidR="00211151" w:rsidRPr="00EB6BC0" w:rsidRDefault="00211151">
      <w:pPr>
        <w:pStyle w:val="Corpotesto"/>
        <w:rPr>
          <w:rFonts w:ascii="Candara Light" w:hAnsi="Candara Light"/>
          <w:b/>
          <w:sz w:val="19"/>
        </w:rPr>
      </w:pPr>
    </w:p>
    <w:p w:rsidR="00211151" w:rsidRPr="00EB6BC0" w:rsidRDefault="00651B4D">
      <w:pPr>
        <w:ind w:left="212"/>
        <w:jc w:val="both"/>
        <w:rPr>
          <w:rFonts w:ascii="Candara Light" w:hAnsi="Candara Light"/>
          <w:b/>
          <w:sz w:val="20"/>
        </w:rPr>
      </w:pPr>
      <w:r w:rsidRPr="00EB6BC0">
        <w:rPr>
          <w:rFonts w:ascii="Candara Light" w:hAnsi="Candara Light"/>
          <w:b/>
          <w:sz w:val="20"/>
        </w:rPr>
        <w:t>Ambito</w:t>
      </w:r>
      <w:r w:rsidRPr="00EB6BC0">
        <w:rPr>
          <w:rFonts w:ascii="Candara Light" w:hAnsi="Candara Light"/>
          <w:b/>
          <w:spacing w:val="-4"/>
          <w:sz w:val="20"/>
        </w:rPr>
        <w:t xml:space="preserve"> </w:t>
      </w:r>
      <w:r w:rsidRPr="00EB6BC0">
        <w:rPr>
          <w:rFonts w:ascii="Candara Light" w:hAnsi="Candara Light"/>
          <w:b/>
          <w:sz w:val="20"/>
        </w:rPr>
        <w:t>dell’insegnamento</w:t>
      </w:r>
    </w:p>
    <w:p w:rsidR="00211151" w:rsidRPr="00EB6BC0" w:rsidRDefault="00211151">
      <w:pPr>
        <w:pStyle w:val="Corpotesto"/>
        <w:spacing w:before="4"/>
        <w:rPr>
          <w:rFonts w:ascii="Candara Light" w:hAnsi="Candara Light"/>
          <w:b/>
          <w:sz w:val="19"/>
        </w:rPr>
      </w:pPr>
    </w:p>
    <w:p w:rsidR="00211151" w:rsidRPr="00EB6BC0" w:rsidRDefault="00651B4D">
      <w:pPr>
        <w:tabs>
          <w:tab w:val="left" w:pos="1936"/>
        </w:tabs>
        <w:spacing w:line="276" w:lineRule="auto"/>
        <w:ind w:left="212" w:right="38"/>
        <w:jc w:val="both"/>
        <w:rPr>
          <w:rFonts w:ascii="Candara Light" w:hAnsi="Candara Light"/>
          <w:sz w:val="20"/>
        </w:rPr>
      </w:pPr>
      <w:r w:rsidRPr="00EB6BC0">
        <w:rPr>
          <w:rFonts w:ascii="Candara Light" w:hAnsi="Candara Light"/>
          <w:sz w:val="20"/>
        </w:rPr>
        <w:t>(competenze</w:t>
      </w:r>
      <w:r w:rsidRPr="00EB6BC0">
        <w:rPr>
          <w:rFonts w:ascii="Candara Light" w:hAnsi="Candara Light"/>
          <w:sz w:val="20"/>
        </w:rPr>
        <w:tab/>
      </w:r>
      <w:r w:rsidRPr="00EB6BC0">
        <w:rPr>
          <w:rFonts w:ascii="Candara Light" w:hAnsi="Candara Light"/>
          <w:spacing w:val="-1"/>
          <w:sz w:val="20"/>
        </w:rPr>
        <w:t>culturali,</w:t>
      </w:r>
      <w:r w:rsidRPr="00EB6BC0">
        <w:rPr>
          <w:rFonts w:ascii="Candara Light" w:hAnsi="Candara Light"/>
          <w:spacing w:val="-43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disciplinari,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informatiche,</w:t>
      </w:r>
      <w:r w:rsidRPr="00EB6BC0">
        <w:rPr>
          <w:rFonts w:ascii="Candara Light" w:hAnsi="Candara Light"/>
          <w:spacing w:val="-43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linguistiche,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pedagogico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-</w:t>
      </w:r>
      <w:r w:rsidRPr="00EB6BC0">
        <w:rPr>
          <w:rFonts w:ascii="Candara Light" w:hAnsi="Candara Light"/>
          <w:spacing w:val="-43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didattiche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e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metodologiche,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con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riferimento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ai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nuclei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fondanti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dei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proofErr w:type="spellStart"/>
      <w:r w:rsidRPr="00EB6BC0">
        <w:rPr>
          <w:rFonts w:ascii="Candara Light" w:hAnsi="Candara Light"/>
          <w:sz w:val="20"/>
        </w:rPr>
        <w:t>saperi</w:t>
      </w:r>
      <w:proofErr w:type="spellEnd"/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e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ai</w:t>
      </w:r>
      <w:r w:rsidRPr="00EB6BC0">
        <w:rPr>
          <w:rFonts w:ascii="Candara Light" w:hAnsi="Candara Light"/>
          <w:spacing w:val="-43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traguardi</w:t>
      </w:r>
      <w:r w:rsidRPr="00EB6BC0">
        <w:rPr>
          <w:rFonts w:ascii="Candara Light" w:hAnsi="Candara Light"/>
          <w:spacing w:val="-8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di</w:t>
      </w:r>
      <w:r w:rsidRPr="00EB6BC0">
        <w:rPr>
          <w:rFonts w:ascii="Candara Light" w:hAnsi="Candara Light"/>
          <w:spacing w:val="-8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competenza</w:t>
      </w:r>
      <w:r w:rsidRPr="00EB6BC0">
        <w:rPr>
          <w:rFonts w:ascii="Candara Light" w:hAnsi="Candara Light"/>
          <w:spacing w:val="-8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e</w:t>
      </w:r>
      <w:r w:rsidRPr="00EB6BC0">
        <w:rPr>
          <w:rFonts w:ascii="Candara Light" w:hAnsi="Candara Light"/>
          <w:spacing w:val="-8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agli</w:t>
      </w:r>
      <w:r w:rsidRPr="00EB6BC0">
        <w:rPr>
          <w:rFonts w:ascii="Candara Light" w:hAnsi="Candara Light"/>
          <w:spacing w:val="-43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obiettivi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di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apprendimento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previsti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dagli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ordinamenti</w:t>
      </w:r>
      <w:r w:rsidRPr="00EB6BC0">
        <w:rPr>
          <w:rFonts w:ascii="Candara Light" w:hAnsi="Candara Light"/>
          <w:spacing w:val="1"/>
          <w:sz w:val="20"/>
        </w:rPr>
        <w:t xml:space="preserve"> </w:t>
      </w:r>
      <w:r w:rsidRPr="00EB6BC0">
        <w:rPr>
          <w:rFonts w:ascii="Candara Light" w:hAnsi="Candara Light"/>
          <w:sz w:val="20"/>
        </w:rPr>
        <w:t>vigenti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3"/>
        </w:tabs>
        <w:spacing w:before="109" w:line="283" w:lineRule="auto"/>
        <w:ind w:right="229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01"/>
        </w:rPr>
        <w:br w:type="column"/>
      </w:r>
      <w:r w:rsidRPr="00EB6BC0">
        <w:rPr>
          <w:rFonts w:ascii="Candara Light" w:hAnsi="Candara Light"/>
          <w:w w:val="105"/>
        </w:rPr>
        <w:lastRenderedPageBreak/>
        <w:t>conoscere gli elementi epistemologici della/e disciplina/e e/o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dell’ambito disciplinare e strutturare le conoscenze intorno ai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principi</w:t>
      </w:r>
      <w:r w:rsidRPr="00EB6BC0">
        <w:rPr>
          <w:rFonts w:ascii="Candara Light" w:hAnsi="Candara Light"/>
          <w:spacing w:val="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fondanti</w:t>
      </w:r>
      <w:r w:rsidRPr="00EB6BC0">
        <w:rPr>
          <w:rFonts w:ascii="Candara Light" w:hAnsi="Candara Light"/>
          <w:spacing w:val="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della</w:t>
      </w:r>
      <w:r w:rsidRPr="00EB6BC0">
        <w:rPr>
          <w:rFonts w:ascii="Candara Light" w:hAnsi="Candara Light"/>
          <w:spacing w:val="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/e</w:t>
      </w:r>
      <w:r w:rsidRPr="00EB6BC0">
        <w:rPr>
          <w:rFonts w:ascii="Candara Light" w:hAnsi="Candara Light"/>
          <w:spacing w:val="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disciplina/e</w:t>
      </w:r>
      <w:r w:rsidRPr="00EB6BC0">
        <w:rPr>
          <w:rFonts w:ascii="Candara Light" w:hAnsi="Candara Light"/>
          <w:spacing w:val="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e/o</w:t>
      </w:r>
      <w:r w:rsidRPr="00EB6BC0">
        <w:rPr>
          <w:rFonts w:ascii="Candara Light" w:hAnsi="Candara Light"/>
          <w:spacing w:val="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ambito</w:t>
      </w:r>
      <w:r w:rsidRPr="00EB6BC0">
        <w:rPr>
          <w:rFonts w:ascii="Candara Light" w:hAnsi="Candara Light"/>
          <w:spacing w:val="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disciplinare</w:t>
      </w:r>
    </w:p>
    <w:p w:rsidR="00211151" w:rsidRPr="00EB6BC0" w:rsidRDefault="00EB6BC0">
      <w:pPr>
        <w:pStyle w:val="Paragrafoelenco"/>
        <w:numPr>
          <w:ilvl w:val="0"/>
          <w:numId w:val="6"/>
        </w:numPr>
        <w:tabs>
          <w:tab w:val="left" w:pos="573"/>
        </w:tabs>
        <w:spacing w:line="285" w:lineRule="auto"/>
        <w:ind w:right="232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-589915</wp:posOffset>
                </wp:positionV>
                <wp:extent cx="6263640" cy="484060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4840605"/>
                        </a:xfrm>
                        <a:custGeom>
                          <a:avLst/>
                          <a:gdLst>
                            <a:gd name="T0" fmla="+- 0 10886 1022"/>
                            <a:gd name="T1" fmla="*/ T0 w 9864"/>
                            <a:gd name="T2" fmla="+- 0 -929 -929"/>
                            <a:gd name="T3" fmla="*/ -929 h 7623"/>
                            <a:gd name="T4" fmla="+- 0 10877 1022"/>
                            <a:gd name="T5" fmla="*/ T4 w 9864"/>
                            <a:gd name="T6" fmla="+- 0 -929 -929"/>
                            <a:gd name="T7" fmla="*/ -929 h 7623"/>
                            <a:gd name="T8" fmla="+- 0 10877 1022"/>
                            <a:gd name="T9" fmla="*/ T8 w 9864"/>
                            <a:gd name="T10" fmla="+- 0 -919 -929"/>
                            <a:gd name="T11" fmla="*/ -919 h 7623"/>
                            <a:gd name="T12" fmla="+- 0 10877 1022"/>
                            <a:gd name="T13" fmla="*/ T12 w 9864"/>
                            <a:gd name="T14" fmla="+- 0 6684 -929"/>
                            <a:gd name="T15" fmla="*/ 6684 h 7623"/>
                            <a:gd name="T16" fmla="+- 0 3686 1022"/>
                            <a:gd name="T17" fmla="*/ T16 w 9864"/>
                            <a:gd name="T18" fmla="+- 0 6684 -929"/>
                            <a:gd name="T19" fmla="*/ 6684 h 7623"/>
                            <a:gd name="T20" fmla="+- 0 3686 1022"/>
                            <a:gd name="T21" fmla="*/ T20 w 9864"/>
                            <a:gd name="T22" fmla="+- 0 -919 -929"/>
                            <a:gd name="T23" fmla="*/ -919 h 7623"/>
                            <a:gd name="T24" fmla="+- 0 10877 1022"/>
                            <a:gd name="T25" fmla="*/ T24 w 9864"/>
                            <a:gd name="T26" fmla="+- 0 -919 -929"/>
                            <a:gd name="T27" fmla="*/ -919 h 7623"/>
                            <a:gd name="T28" fmla="+- 0 10877 1022"/>
                            <a:gd name="T29" fmla="*/ T28 w 9864"/>
                            <a:gd name="T30" fmla="+- 0 -929 -929"/>
                            <a:gd name="T31" fmla="*/ -929 h 7623"/>
                            <a:gd name="T32" fmla="+- 0 3686 1022"/>
                            <a:gd name="T33" fmla="*/ T32 w 9864"/>
                            <a:gd name="T34" fmla="+- 0 -929 -929"/>
                            <a:gd name="T35" fmla="*/ -929 h 7623"/>
                            <a:gd name="T36" fmla="+- 0 3677 1022"/>
                            <a:gd name="T37" fmla="*/ T36 w 9864"/>
                            <a:gd name="T38" fmla="+- 0 -929 -929"/>
                            <a:gd name="T39" fmla="*/ -929 h 7623"/>
                            <a:gd name="T40" fmla="+- 0 3677 1022"/>
                            <a:gd name="T41" fmla="*/ T40 w 9864"/>
                            <a:gd name="T42" fmla="+- 0 -919 -929"/>
                            <a:gd name="T43" fmla="*/ -919 h 7623"/>
                            <a:gd name="T44" fmla="+- 0 3677 1022"/>
                            <a:gd name="T45" fmla="*/ T44 w 9864"/>
                            <a:gd name="T46" fmla="+- 0 6684 -929"/>
                            <a:gd name="T47" fmla="*/ 6684 h 7623"/>
                            <a:gd name="T48" fmla="+- 0 1032 1022"/>
                            <a:gd name="T49" fmla="*/ T48 w 9864"/>
                            <a:gd name="T50" fmla="+- 0 6684 -929"/>
                            <a:gd name="T51" fmla="*/ 6684 h 7623"/>
                            <a:gd name="T52" fmla="+- 0 1032 1022"/>
                            <a:gd name="T53" fmla="*/ T52 w 9864"/>
                            <a:gd name="T54" fmla="+- 0 -919 -929"/>
                            <a:gd name="T55" fmla="*/ -919 h 7623"/>
                            <a:gd name="T56" fmla="+- 0 3677 1022"/>
                            <a:gd name="T57" fmla="*/ T56 w 9864"/>
                            <a:gd name="T58" fmla="+- 0 -919 -929"/>
                            <a:gd name="T59" fmla="*/ -919 h 7623"/>
                            <a:gd name="T60" fmla="+- 0 3677 1022"/>
                            <a:gd name="T61" fmla="*/ T60 w 9864"/>
                            <a:gd name="T62" fmla="+- 0 -929 -929"/>
                            <a:gd name="T63" fmla="*/ -929 h 7623"/>
                            <a:gd name="T64" fmla="+- 0 1032 1022"/>
                            <a:gd name="T65" fmla="*/ T64 w 9864"/>
                            <a:gd name="T66" fmla="+- 0 -929 -929"/>
                            <a:gd name="T67" fmla="*/ -929 h 7623"/>
                            <a:gd name="T68" fmla="+- 0 1022 1022"/>
                            <a:gd name="T69" fmla="*/ T68 w 9864"/>
                            <a:gd name="T70" fmla="+- 0 -929 -929"/>
                            <a:gd name="T71" fmla="*/ -929 h 7623"/>
                            <a:gd name="T72" fmla="+- 0 1022 1022"/>
                            <a:gd name="T73" fmla="*/ T72 w 9864"/>
                            <a:gd name="T74" fmla="+- 0 -919 -929"/>
                            <a:gd name="T75" fmla="*/ -919 h 7623"/>
                            <a:gd name="T76" fmla="+- 0 1022 1022"/>
                            <a:gd name="T77" fmla="*/ T76 w 9864"/>
                            <a:gd name="T78" fmla="+- 0 6684 -929"/>
                            <a:gd name="T79" fmla="*/ 6684 h 7623"/>
                            <a:gd name="T80" fmla="+- 0 1022 1022"/>
                            <a:gd name="T81" fmla="*/ T80 w 9864"/>
                            <a:gd name="T82" fmla="+- 0 6694 -929"/>
                            <a:gd name="T83" fmla="*/ 6694 h 7623"/>
                            <a:gd name="T84" fmla="+- 0 1032 1022"/>
                            <a:gd name="T85" fmla="*/ T84 w 9864"/>
                            <a:gd name="T86" fmla="+- 0 6694 -929"/>
                            <a:gd name="T87" fmla="*/ 6694 h 7623"/>
                            <a:gd name="T88" fmla="+- 0 3677 1022"/>
                            <a:gd name="T89" fmla="*/ T88 w 9864"/>
                            <a:gd name="T90" fmla="+- 0 6694 -929"/>
                            <a:gd name="T91" fmla="*/ 6694 h 7623"/>
                            <a:gd name="T92" fmla="+- 0 3686 1022"/>
                            <a:gd name="T93" fmla="*/ T92 w 9864"/>
                            <a:gd name="T94" fmla="+- 0 6694 -929"/>
                            <a:gd name="T95" fmla="*/ 6694 h 7623"/>
                            <a:gd name="T96" fmla="+- 0 10877 1022"/>
                            <a:gd name="T97" fmla="*/ T96 w 9864"/>
                            <a:gd name="T98" fmla="+- 0 6694 -929"/>
                            <a:gd name="T99" fmla="*/ 6694 h 7623"/>
                            <a:gd name="T100" fmla="+- 0 10886 1022"/>
                            <a:gd name="T101" fmla="*/ T100 w 9864"/>
                            <a:gd name="T102" fmla="+- 0 6694 -929"/>
                            <a:gd name="T103" fmla="*/ 6694 h 7623"/>
                            <a:gd name="T104" fmla="+- 0 10886 1022"/>
                            <a:gd name="T105" fmla="*/ T104 w 9864"/>
                            <a:gd name="T106" fmla="+- 0 6684 -929"/>
                            <a:gd name="T107" fmla="*/ 6684 h 7623"/>
                            <a:gd name="T108" fmla="+- 0 10886 1022"/>
                            <a:gd name="T109" fmla="*/ T108 w 9864"/>
                            <a:gd name="T110" fmla="+- 0 -919 -929"/>
                            <a:gd name="T111" fmla="*/ -919 h 7623"/>
                            <a:gd name="T112" fmla="+- 0 10886 1022"/>
                            <a:gd name="T113" fmla="*/ T112 w 9864"/>
                            <a:gd name="T114" fmla="+- 0 -929 -929"/>
                            <a:gd name="T115" fmla="*/ -929 h 76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864" h="7623">
                              <a:moveTo>
                                <a:pt x="9864" y="0"/>
                              </a:moveTo>
                              <a:lnTo>
                                <a:pt x="9855" y="0"/>
                              </a:lnTo>
                              <a:lnTo>
                                <a:pt x="9855" y="10"/>
                              </a:lnTo>
                              <a:lnTo>
                                <a:pt x="9855" y="7613"/>
                              </a:lnTo>
                              <a:lnTo>
                                <a:pt x="2664" y="7613"/>
                              </a:lnTo>
                              <a:lnTo>
                                <a:pt x="2664" y="10"/>
                              </a:lnTo>
                              <a:lnTo>
                                <a:pt x="9855" y="10"/>
                              </a:lnTo>
                              <a:lnTo>
                                <a:pt x="9855" y="0"/>
                              </a:lnTo>
                              <a:lnTo>
                                <a:pt x="2664" y="0"/>
                              </a:lnTo>
                              <a:lnTo>
                                <a:pt x="2655" y="0"/>
                              </a:lnTo>
                              <a:lnTo>
                                <a:pt x="2655" y="10"/>
                              </a:lnTo>
                              <a:lnTo>
                                <a:pt x="2655" y="7613"/>
                              </a:lnTo>
                              <a:lnTo>
                                <a:pt x="10" y="7613"/>
                              </a:lnTo>
                              <a:lnTo>
                                <a:pt x="10" y="10"/>
                              </a:lnTo>
                              <a:lnTo>
                                <a:pt x="2655" y="10"/>
                              </a:lnTo>
                              <a:lnTo>
                                <a:pt x="265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613"/>
                              </a:lnTo>
                              <a:lnTo>
                                <a:pt x="0" y="7623"/>
                              </a:lnTo>
                              <a:lnTo>
                                <a:pt x="10" y="7623"/>
                              </a:lnTo>
                              <a:lnTo>
                                <a:pt x="2655" y="7623"/>
                              </a:lnTo>
                              <a:lnTo>
                                <a:pt x="2664" y="7623"/>
                              </a:lnTo>
                              <a:lnTo>
                                <a:pt x="9855" y="7623"/>
                              </a:lnTo>
                              <a:lnTo>
                                <a:pt x="9864" y="7623"/>
                              </a:lnTo>
                              <a:lnTo>
                                <a:pt x="9864" y="7613"/>
                              </a:lnTo>
                              <a:lnTo>
                                <a:pt x="9864" y="10"/>
                              </a:lnTo>
                              <a:lnTo>
                                <a:pt x="9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82F2" id="Freeform 5" o:spid="_x0000_s1026" style="position:absolute;margin-left:51.1pt;margin-top:-46.45pt;width:493.2pt;height:381.1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" path="m9864,r-9,l9855,10r,7603l2664,7613r,-7603l9855,10r,-10l2664,r-9,l2655,10r,7603l10,7613,10,10r2645,l2655,,10,,,,,10,,7613r,10l10,7623r2645,l2664,7623r7191,l9864,7623r,-10l9864,10r,-10xe" fillcolor="black" stroked="f">
                <v:path arrowok="t" o:connecttype="custom" o:connectlocs="6263640,-589915;6257925,-589915;6257925,-583565;6257925,4244340;1691640,4244340;1691640,-583565;6257925,-583565;6257925,-589915;1691640,-589915;1685925,-589915;1685925,-583565;1685925,4244340;6350,4244340;6350,-583565;1685925,-583565;1685925,-589915;6350,-589915;0,-589915;0,-583565;0,4244340;0,4250690;6350,4250690;1685925,4250690;1691640,4250690;6257925,4250690;6263640,4250690;6263640,4244340;6263640,-583565;6263640,-589915" o:connectangles="0,0,0,0,0,0,0,0,0,0,0,0,0,0,0,0,0,0,0,0,0,0,0,0,0,0,0,0,0"/>
                <w10:wrap anchorx="page"/>
              </v:shape>
            </w:pict>
          </mc:Fallback>
        </mc:AlternateContent>
      </w:r>
      <w:r w:rsidR="00651B4D" w:rsidRPr="00EB6BC0">
        <w:rPr>
          <w:rFonts w:ascii="Candara Light" w:hAnsi="Candara Light"/>
          <w:spacing w:val="-1"/>
          <w:w w:val="108"/>
        </w:rPr>
        <w:t>mi</w:t>
      </w:r>
      <w:r w:rsidR="00651B4D" w:rsidRPr="00EB6BC0">
        <w:rPr>
          <w:rFonts w:ascii="Candara Light" w:hAnsi="Candara Light"/>
          <w:spacing w:val="-1"/>
          <w:w w:val="109"/>
        </w:rPr>
        <w:t>g</w:t>
      </w:r>
      <w:r w:rsidR="00651B4D" w:rsidRPr="00EB6BC0">
        <w:rPr>
          <w:rFonts w:ascii="Candara Light" w:hAnsi="Candara Light"/>
          <w:spacing w:val="-1"/>
          <w:w w:val="116"/>
        </w:rPr>
        <w:t>l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94"/>
        </w:rPr>
        <w:t>o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spacing w:val="-1"/>
          <w:w w:val="114"/>
        </w:rPr>
        <w:t>a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w w:val="102"/>
        </w:rPr>
        <w:t>e</w:t>
      </w:r>
      <w:r w:rsidR="00651B4D" w:rsidRPr="00EB6BC0">
        <w:rPr>
          <w:rFonts w:ascii="Candara Light" w:hAnsi="Candara Light"/>
          <w:spacing w:val="10"/>
        </w:rPr>
        <w:t xml:space="preserve"> </w:t>
      </w:r>
      <w:r w:rsidR="00651B4D" w:rsidRPr="00EB6BC0">
        <w:rPr>
          <w:rFonts w:ascii="Candara Light" w:hAnsi="Candara Light"/>
          <w:spacing w:val="-1"/>
          <w:w w:val="116"/>
        </w:rPr>
        <w:t>l</w:t>
      </w:r>
      <w:r w:rsidR="00651B4D" w:rsidRPr="00EB6BC0">
        <w:rPr>
          <w:rFonts w:ascii="Candara Light" w:hAnsi="Candara Light"/>
          <w:w w:val="102"/>
        </w:rPr>
        <w:t>e</w:t>
      </w:r>
      <w:r w:rsidR="00651B4D" w:rsidRPr="00EB6BC0">
        <w:rPr>
          <w:rFonts w:ascii="Candara Light" w:hAnsi="Candara Light"/>
          <w:spacing w:val="10"/>
        </w:rPr>
        <w:t xml:space="preserve"> </w:t>
      </w:r>
      <w:r w:rsidR="00651B4D" w:rsidRPr="00EB6BC0">
        <w:rPr>
          <w:rFonts w:ascii="Candara Light" w:hAnsi="Candara Light"/>
          <w:spacing w:val="-1"/>
          <w:w w:val="103"/>
        </w:rPr>
        <w:t>p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spacing w:val="-1"/>
          <w:w w:val="94"/>
        </w:rPr>
        <w:t>o</w:t>
      </w:r>
      <w:r w:rsidR="00651B4D" w:rsidRPr="00EB6BC0">
        <w:rPr>
          <w:rFonts w:ascii="Candara Light" w:hAnsi="Candara Light"/>
          <w:spacing w:val="-1"/>
          <w:w w:val="103"/>
        </w:rPr>
        <w:t>p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w w:val="102"/>
        </w:rPr>
        <w:t>e</w:t>
      </w:r>
      <w:r w:rsidR="00651B4D" w:rsidRPr="00EB6BC0">
        <w:rPr>
          <w:rFonts w:ascii="Candara Light" w:hAnsi="Candara Light"/>
          <w:spacing w:val="10"/>
        </w:rPr>
        <w:t xml:space="preserve"> </w:t>
      </w:r>
      <w:r w:rsidR="00651B4D" w:rsidRPr="00EB6BC0">
        <w:rPr>
          <w:rFonts w:ascii="Candara Light" w:hAnsi="Candara Light"/>
          <w:spacing w:val="-1"/>
          <w:w w:val="101"/>
        </w:rPr>
        <w:t>c</w:t>
      </w:r>
      <w:r w:rsidR="00651B4D" w:rsidRPr="00EB6BC0">
        <w:rPr>
          <w:rFonts w:ascii="Candara Light" w:hAnsi="Candara Light"/>
          <w:spacing w:val="-1"/>
          <w:w w:val="94"/>
        </w:rPr>
        <w:t>o</w:t>
      </w:r>
      <w:r w:rsidR="00651B4D" w:rsidRPr="00EB6BC0">
        <w:rPr>
          <w:rFonts w:ascii="Candara Light" w:hAnsi="Candara Light"/>
          <w:spacing w:val="-1"/>
          <w:w w:val="105"/>
        </w:rPr>
        <w:t>mp</w:t>
      </w:r>
      <w:r w:rsidR="00651B4D" w:rsidRPr="00EB6BC0">
        <w:rPr>
          <w:rFonts w:ascii="Candara Light" w:hAnsi="Candara Light"/>
          <w:spacing w:val="-1"/>
          <w:w w:val="102"/>
        </w:rPr>
        <w:t>e</w:t>
      </w:r>
      <w:r w:rsidR="00651B4D" w:rsidRPr="00EB6BC0">
        <w:rPr>
          <w:rFonts w:ascii="Candara Light" w:hAnsi="Candara Light"/>
          <w:spacing w:val="-1"/>
          <w:w w:val="115"/>
        </w:rPr>
        <w:t>t</w:t>
      </w:r>
      <w:r w:rsidR="00651B4D" w:rsidRPr="00EB6BC0">
        <w:rPr>
          <w:rFonts w:ascii="Candara Light" w:hAnsi="Candara Light"/>
          <w:spacing w:val="-1"/>
          <w:w w:val="102"/>
        </w:rPr>
        <w:t>e</w:t>
      </w:r>
      <w:r w:rsidR="00651B4D" w:rsidRPr="00EB6BC0">
        <w:rPr>
          <w:rFonts w:ascii="Candara Light" w:hAnsi="Candara Light"/>
          <w:spacing w:val="-1"/>
          <w:w w:val="109"/>
        </w:rPr>
        <w:t>n</w:t>
      </w:r>
      <w:r w:rsidR="00651B4D" w:rsidRPr="00EB6BC0">
        <w:rPr>
          <w:rFonts w:ascii="Candara Light" w:hAnsi="Candara Light"/>
          <w:spacing w:val="-1"/>
          <w:w w:val="106"/>
        </w:rPr>
        <w:t>z</w:t>
      </w:r>
      <w:r w:rsidR="00651B4D" w:rsidRPr="00EB6BC0">
        <w:rPr>
          <w:rFonts w:ascii="Candara Light" w:hAnsi="Candara Light"/>
          <w:w w:val="102"/>
        </w:rPr>
        <w:t>e</w:t>
      </w:r>
      <w:r w:rsidR="00651B4D" w:rsidRPr="00EB6BC0">
        <w:rPr>
          <w:rFonts w:ascii="Candara Light" w:hAnsi="Candara Light"/>
          <w:spacing w:val="10"/>
        </w:rPr>
        <w:t xml:space="preserve"> </w:t>
      </w:r>
      <w:r w:rsidR="00651B4D" w:rsidRPr="00EB6BC0">
        <w:rPr>
          <w:rFonts w:ascii="Candara Light" w:hAnsi="Candara Light"/>
          <w:spacing w:val="-1"/>
          <w:w w:val="103"/>
        </w:rPr>
        <w:t>d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8"/>
        </w:rPr>
        <w:t>s</w:t>
      </w:r>
      <w:r w:rsidR="00651B4D" w:rsidRPr="00EB6BC0">
        <w:rPr>
          <w:rFonts w:ascii="Candara Light" w:hAnsi="Candara Light"/>
          <w:spacing w:val="-1"/>
          <w:w w:val="101"/>
        </w:rPr>
        <w:t>c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3"/>
        </w:rPr>
        <w:t>p</w:t>
      </w:r>
      <w:r w:rsidR="00651B4D" w:rsidRPr="00EB6BC0">
        <w:rPr>
          <w:rFonts w:ascii="Candara Light" w:hAnsi="Candara Light"/>
          <w:spacing w:val="-1"/>
          <w:w w:val="116"/>
        </w:rPr>
        <w:t>l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9"/>
        </w:rPr>
        <w:t>n</w:t>
      </w:r>
      <w:r w:rsidR="00651B4D" w:rsidRPr="00EB6BC0">
        <w:rPr>
          <w:rFonts w:ascii="Candara Light" w:hAnsi="Candara Light"/>
          <w:spacing w:val="-1"/>
          <w:w w:val="114"/>
        </w:rPr>
        <w:t>a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56"/>
        </w:rPr>
        <w:t>/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9"/>
        </w:rPr>
        <w:t>n</w:t>
      </w:r>
      <w:r w:rsidR="00651B4D" w:rsidRPr="00EB6BC0">
        <w:rPr>
          <w:rFonts w:ascii="Candara Light" w:hAnsi="Candara Light"/>
          <w:spacing w:val="-1"/>
          <w:w w:val="115"/>
        </w:rPr>
        <w:t>t</w:t>
      </w:r>
      <w:r w:rsidR="00651B4D" w:rsidRPr="00EB6BC0">
        <w:rPr>
          <w:rFonts w:ascii="Candara Light" w:hAnsi="Candara Light"/>
          <w:spacing w:val="-1"/>
          <w:w w:val="102"/>
        </w:rPr>
        <w:t>e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spacing w:val="-1"/>
          <w:w w:val="103"/>
        </w:rPr>
        <w:t>d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8"/>
        </w:rPr>
        <w:t>s</w:t>
      </w:r>
      <w:r w:rsidR="00651B4D" w:rsidRPr="00EB6BC0">
        <w:rPr>
          <w:rFonts w:ascii="Candara Light" w:hAnsi="Candara Light"/>
          <w:spacing w:val="-1"/>
          <w:w w:val="101"/>
        </w:rPr>
        <w:t>c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3"/>
        </w:rPr>
        <w:t>p</w:t>
      </w:r>
      <w:r w:rsidR="00651B4D" w:rsidRPr="00EB6BC0">
        <w:rPr>
          <w:rFonts w:ascii="Candara Light" w:hAnsi="Candara Light"/>
          <w:spacing w:val="-1"/>
          <w:w w:val="116"/>
        </w:rPr>
        <w:t>l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9"/>
        </w:rPr>
        <w:t>n</w:t>
      </w:r>
      <w:r w:rsidR="00651B4D" w:rsidRPr="00EB6BC0">
        <w:rPr>
          <w:rFonts w:ascii="Candara Light" w:hAnsi="Candara Light"/>
          <w:spacing w:val="-1"/>
          <w:w w:val="114"/>
        </w:rPr>
        <w:t>a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w w:val="113"/>
        </w:rPr>
        <w:t xml:space="preserve">i </w:t>
      </w:r>
      <w:r w:rsidR="00651B4D" w:rsidRPr="00EB6BC0">
        <w:rPr>
          <w:rFonts w:ascii="Candara Light" w:hAnsi="Candara Light"/>
          <w:w w:val="102"/>
        </w:rPr>
        <w:t>e</w:t>
      </w:r>
      <w:r w:rsidR="00651B4D" w:rsidRPr="00EB6BC0">
        <w:rPr>
          <w:rFonts w:ascii="Candara Light" w:hAnsi="Candara Light"/>
          <w:spacing w:val="12"/>
        </w:rPr>
        <w:t xml:space="preserve"> </w:t>
      </w:r>
      <w:r w:rsidR="00651B4D" w:rsidRPr="00EB6BC0">
        <w:rPr>
          <w:rFonts w:ascii="Candara Light" w:hAnsi="Candara Light"/>
          <w:spacing w:val="-1"/>
          <w:w w:val="107"/>
        </w:rPr>
        <w:t>d</w:t>
      </w:r>
      <w:r w:rsidR="00651B4D" w:rsidRPr="00EB6BC0">
        <w:rPr>
          <w:rFonts w:ascii="Candara Light" w:hAnsi="Candara Light"/>
          <w:w w:val="107"/>
        </w:rPr>
        <w:t>i</w:t>
      </w:r>
      <w:r w:rsidR="00651B4D" w:rsidRPr="00EB6BC0">
        <w:rPr>
          <w:rFonts w:ascii="Candara Light" w:hAnsi="Candara Light"/>
          <w:spacing w:val="12"/>
        </w:rPr>
        <w:t xml:space="preserve"> </w:t>
      </w:r>
      <w:r w:rsidR="00651B4D" w:rsidRPr="00EB6BC0">
        <w:rPr>
          <w:rFonts w:ascii="Candara Light" w:hAnsi="Candara Light"/>
          <w:spacing w:val="-1"/>
          <w:w w:val="105"/>
        </w:rPr>
        <w:t>me</w:t>
      </w:r>
      <w:r w:rsidR="00651B4D" w:rsidRPr="00EB6BC0">
        <w:rPr>
          <w:rFonts w:ascii="Candara Light" w:hAnsi="Candara Light"/>
          <w:spacing w:val="-1"/>
          <w:w w:val="103"/>
        </w:rPr>
        <w:t>d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14"/>
        </w:rPr>
        <w:t>a</w:t>
      </w:r>
      <w:r w:rsidR="00651B4D" w:rsidRPr="00EB6BC0">
        <w:rPr>
          <w:rFonts w:ascii="Candara Light" w:hAnsi="Candara Light"/>
          <w:spacing w:val="-1"/>
          <w:w w:val="106"/>
        </w:rPr>
        <w:t>z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94"/>
        </w:rPr>
        <w:t>o</w:t>
      </w:r>
      <w:r w:rsidR="00651B4D" w:rsidRPr="00EB6BC0">
        <w:rPr>
          <w:rFonts w:ascii="Candara Light" w:hAnsi="Candara Light"/>
          <w:spacing w:val="-1"/>
          <w:w w:val="109"/>
        </w:rPr>
        <w:t>n</w:t>
      </w:r>
      <w:r w:rsidR="00651B4D" w:rsidRPr="00EB6BC0">
        <w:rPr>
          <w:rFonts w:ascii="Candara Light" w:hAnsi="Candara Light"/>
          <w:spacing w:val="-1"/>
          <w:w w:val="102"/>
        </w:rPr>
        <w:t>e</w:t>
      </w:r>
      <w:r w:rsidR="00651B4D" w:rsidRPr="00EB6BC0">
        <w:rPr>
          <w:rFonts w:ascii="Candara Light" w:hAnsi="Candara Light"/>
          <w:spacing w:val="-1"/>
          <w:w w:val="56"/>
        </w:rPr>
        <w:t>/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9"/>
        </w:rPr>
        <w:t>n</w:t>
      </w:r>
      <w:r w:rsidR="00651B4D" w:rsidRPr="00EB6BC0">
        <w:rPr>
          <w:rFonts w:ascii="Candara Light" w:hAnsi="Candara Light"/>
          <w:spacing w:val="-1"/>
          <w:w w:val="108"/>
        </w:rPr>
        <w:t>s</w:t>
      </w:r>
      <w:r w:rsidR="00651B4D" w:rsidRPr="00EB6BC0">
        <w:rPr>
          <w:rFonts w:ascii="Candara Light" w:hAnsi="Candara Light"/>
          <w:spacing w:val="-1"/>
          <w:w w:val="102"/>
        </w:rPr>
        <w:t>e</w:t>
      </w:r>
      <w:r w:rsidR="00651B4D" w:rsidRPr="00EB6BC0">
        <w:rPr>
          <w:rFonts w:ascii="Candara Light" w:hAnsi="Candara Light"/>
          <w:spacing w:val="-1"/>
          <w:w w:val="109"/>
        </w:rPr>
        <w:t>gn</w:t>
      </w:r>
      <w:r w:rsidR="00651B4D" w:rsidRPr="00EB6BC0">
        <w:rPr>
          <w:rFonts w:ascii="Candara Light" w:hAnsi="Candara Light"/>
          <w:spacing w:val="-1"/>
          <w:w w:val="114"/>
        </w:rPr>
        <w:t>a</w:t>
      </w:r>
      <w:r w:rsidR="00651B4D" w:rsidRPr="00EB6BC0">
        <w:rPr>
          <w:rFonts w:ascii="Candara Light" w:hAnsi="Candara Light"/>
          <w:spacing w:val="-1"/>
          <w:w w:val="105"/>
        </w:rPr>
        <w:t>me</w:t>
      </w:r>
      <w:r w:rsidR="00651B4D" w:rsidRPr="00EB6BC0">
        <w:rPr>
          <w:rFonts w:ascii="Candara Light" w:hAnsi="Candara Light"/>
          <w:spacing w:val="-1"/>
          <w:w w:val="109"/>
        </w:rPr>
        <w:t>n</w:t>
      </w:r>
      <w:r w:rsidR="00651B4D" w:rsidRPr="00EB6BC0">
        <w:rPr>
          <w:rFonts w:ascii="Candara Light" w:hAnsi="Candara Light"/>
          <w:spacing w:val="-1"/>
          <w:w w:val="115"/>
        </w:rPr>
        <w:t>t</w:t>
      </w:r>
      <w:r w:rsidR="00651B4D" w:rsidRPr="00EB6BC0">
        <w:rPr>
          <w:rFonts w:ascii="Candara Light" w:hAnsi="Candara Light"/>
          <w:w w:val="94"/>
        </w:rPr>
        <w:t>o</w:t>
      </w:r>
      <w:r w:rsidR="00651B4D" w:rsidRPr="00EB6BC0">
        <w:rPr>
          <w:rFonts w:ascii="Candara Light" w:hAnsi="Candara Light"/>
          <w:spacing w:val="12"/>
        </w:rPr>
        <w:t xml:space="preserve"> </w:t>
      </w:r>
      <w:r w:rsidR="00651B4D" w:rsidRPr="00EB6BC0">
        <w:rPr>
          <w:rFonts w:ascii="Candara Light" w:hAnsi="Candara Light"/>
          <w:spacing w:val="-1"/>
          <w:w w:val="103"/>
        </w:rPr>
        <w:t>d</w:t>
      </w:r>
      <w:r w:rsidR="00651B4D" w:rsidRPr="00EB6BC0">
        <w:rPr>
          <w:rFonts w:ascii="Candara Light" w:hAnsi="Candara Light"/>
          <w:spacing w:val="-1"/>
          <w:w w:val="102"/>
        </w:rPr>
        <w:t>e</w:t>
      </w:r>
      <w:r w:rsidR="00651B4D" w:rsidRPr="00EB6BC0">
        <w:rPr>
          <w:rFonts w:ascii="Candara Light" w:hAnsi="Candara Light"/>
          <w:spacing w:val="-1"/>
          <w:w w:val="116"/>
        </w:rPr>
        <w:t>ll</w:t>
      </w:r>
      <w:r w:rsidR="00651B4D" w:rsidRPr="00EB6BC0">
        <w:rPr>
          <w:rFonts w:ascii="Candara Light" w:hAnsi="Candara Light"/>
          <w:w w:val="114"/>
        </w:rPr>
        <w:t>a</w:t>
      </w:r>
      <w:r w:rsidR="00651B4D" w:rsidRPr="00EB6BC0">
        <w:rPr>
          <w:rFonts w:ascii="Candara Light" w:hAnsi="Candara Light"/>
          <w:spacing w:val="12"/>
        </w:rPr>
        <w:t xml:space="preserve"> </w:t>
      </w:r>
      <w:r w:rsidR="00651B4D" w:rsidRPr="00EB6BC0">
        <w:rPr>
          <w:rFonts w:ascii="Candara Light" w:hAnsi="Candara Light"/>
          <w:spacing w:val="-1"/>
          <w:w w:val="103"/>
        </w:rPr>
        <w:t>p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spacing w:val="-1"/>
          <w:w w:val="94"/>
        </w:rPr>
        <w:t>o</w:t>
      </w:r>
      <w:r w:rsidR="00651B4D" w:rsidRPr="00EB6BC0">
        <w:rPr>
          <w:rFonts w:ascii="Candara Light" w:hAnsi="Candara Light"/>
          <w:spacing w:val="-1"/>
          <w:w w:val="103"/>
        </w:rPr>
        <w:t>p</w:t>
      </w:r>
      <w:r w:rsidR="00651B4D" w:rsidRPr="00EB6BC0">
        <w:rPr>
          <w:rFonts w:ascii="Candara Light" w:hAnsi="Candara Light"/>
          <w:spacing w:val="-1"/>
          <w:w w:val="107"/>
        </w:rPr>
        <w:t>r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w w:val="114"/>
        </w:rPr>
        <w:t>a</w:t>
      </w:r>
      <w:r w:rsidR="00651B4D" w:rsidRPr="00EB6BC0">
        <w:rPr>
          <w:rFonts w:ascii="Candara Light" w:hAnsi="Candara Light"/>
          <w:spacing w:val="12"/>
        </w:rPr>
        <w:t xml:space="preserve"> </w:t>
      </w:r>
      <w:r w:rsidR="00651B4D" w:rsidRPr="00EB6BC0">
        <w:rPr>
          <w:rFonts w:ascii="Candara Light" w:hAnsi="Candara Light"/>
          <w:spacing w:val="-1"/>
          <w:w w:val="103"/>
        </w:rPr>
        <w:t>d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8"/>
        </w:rPr>
        <w:t>s</w:t>
      </w:r>
      <w:r w:rsidR="00651B4D" w:rsidRPr="00EB6BC0">
        <w:rPr>
          <w:rFonts w:ascii="Candara Light" w:hAnsi="Candara Light"/>
          <w:spacing w:val="-1"/>
          <w:w w:val="101"/>
        </w:rPr>
        <w:t>c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3"/>
        </w:rPr>
        <w:t>p</w:t>
      </w:r>
      <w:r w:rsidR="00651B4D" w:rsidRPr="00EB6BC0">
        <w:rPr>
          <w:rFonts w:ascii="Candara Light" w:hAnsi="Candara Light"/>
          <w:spacing w:val="-1"/>
          <w:w w:val="116"/>
        </w:rPr>
        <w:t>l</w:t>
      </w:r>
      <w:r w:rsidR="00651B4D" w:rsidRPr="00EB6BC0">
        <w:rPr>
          <w:rFonts w:ascii="Candara Light" w:hAnsi="Candara Light"/>
          <w:spacing w:val="-1"/>
          <w:w w:val="113"/>
        </w:rPr>
        <w:t>i</w:t>
      </w:r>
      <w:r w:rsidR="00651B4D" w:rsidRPr="00EB6BC0">
        <w:rPr>
          <w:rFonts w:ascii="Candara Light" w:hAnsi="Candara Light"/>
          <w:spacing w:val="-1"/>
          <w:w w:val="109"/>
        </w:rPr>
        <w:t>n</w:t>
      </w:r>
      <w:r w:rsidR="00651B4D" w:rsidRPr="00EB6BC0">
        <w:rPr>
          <w:rFonts w:ascii="Candara Light" w:hAnsi="Candara Light"/>
          <w:w w:val="114"/>
        </w:rPr>
        <w:t>a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3"/>
        </w:tabs>
        <w:spacing w:line="283" w:lineRule="auto"/>
        <w:ind w:right="230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definire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propria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progettualità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nel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curricolo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d’istituto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in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coerenza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con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progettazione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concordata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nei</w:t>
      </w:r>
      <w:r w:rsidRPr="00EB6BC0">
        <w:rPr>
          <w:rFonts w:ascii="Candara Light" w:hAnsi="Candara Light"/>
          <w:spacing w:val="-48"/>
          <w:w w:val="105"/>
        </w:rPr>
        <w:t xml:space="preserve"> </w:t>
      </w:r>
      <w:r w:rsidRPr="00EB6BC0">
        <w:rPr>
          <w:rFonts w:ascii="Candara Light" w:hAnsi="Candara Light"/>
          <w:spacing w:val="-1"/>
          <w:w w:val="107"/>
        </w:rPr>
        <w:t>di</w:t>
      </w:r>
      <w:r w:rsidRPr="00EB6BC0">
        <w:rPr>
          <w:rFonts w:ascii="Candara Light" w:hAnsi="Candara Light"/>
          <w:spacing w:val="-1"/>
          <w:w w:val="109"/>
        </w:rPr>
        <w:t>part</w:t>
      </w:r>
      <w:r w:rsidRPr="00EB6BC0">
        <w:rPr>
          <w:rFonts w:ascii="Candara Light" w:hAnsi="Candara Light"/>
          <w:spacing w:val="-1"/>
          <w:w w:val="113"/>
        </w:rPr>
        <w:t>i</w:t>
      </w:r>
      <w:r w:rsidRPr="00EB6BC0">
        <w:rPr>
          <w:rFonts w:ascii="Candara Light" w:hAnsi="Candara Light"/>
          <w:spacing w:val="-1"/>
          <w:w w:val="107"/>
        </w:rPr>
        <w:t>m</w:t>
      </w:r>
      <w:r w:rsidRPr="00EB6BC0">
        <w:rPr>
          <w:rFonts w:ascii="Candara Light" w:hAnsi="Candara Light"/>
          <w:spacing w:val="-1"/>
          <w:w w:val="106"/>
        </w:rPr>
        <w:t>en</w:t>
      </w:r>
      <w:r w:rsidRPr="00EB6BC0">
        <w:rPr>
          <w:rFonts w:ascii="Candara Light" w:hAnsi="Candara Light"/>
          <w:spacing w:val="-1"/>
          <w:w w:val="115"/>
        </w:rPr>
        <w:t>t</w:t>
      </w:r>
      <w:r w:rsidRPr="00EB6BC0">
        <w:rPr>
          <w:rFonts w:ascii="Candara Light" w:hAnsi="Candara Light"/>
          <w:spacing w:val="-1"/>
          <w:w w:val="113"/>
        </w:rPr>
        <w:t>i</w:t>
      </w:r>
      <w:r w:rsidRPr="00EB6BC0">
        <w:rPr>
          <w:rFonts w:ascii="Candara Light" w:hAnsi="Candara Light"/>
          <w:spacing w:val="-1"/>
          <w:w w:val="56"/>
        </w:rPr>
        <w:t>/</w:t>
      </w:r>
      <w:r w:rsidRPr="00EB6BC0">
        <w:rPr>
          <w:rFonts w:ascii="Candara Light" w:hAnsi="Candara Light"/>
          <w:spacing w:val="-1"/>
          <w:w w:val="109"/>
        </w:rPr>
        <w:t>gru</w:t>
      </w:r>
      <w:r w:rsidRPr="00EB6BC0">
        <w:rPr>
          <w:rFonts w:ascii="Candara Light" w:hAnsi="Candara Light"/>
          <w:spacing w:val="-1"/>
          <w:w w:val="105"/>
        </w:rPr>
        <w:t>pp</w:t>
      </w:r>
      <w:r w:rsidRPr="00EB6BC0">
        <w:rPr>
          <w:rFonts w:ascii="Candara Light" w:hAnsi="Candara Light"/>
          <w:w w:val="105"/>
        </w:rPr>
        <w:t>i</w:t>
      </w:r>
      <w:r w:rsidRPr="00EB6BC0">
        <w:rPr>
          <w:rFonts w:ascii="Candara Light" w:hAnsi="Candara Light"/>
          <w:spacing w:val="13"/>
        </w:rPr>
        <w:t xml:space="preserve"> </w:t>
      </w:r>
      <w:r w:rsidRPr="00EB6BC0">
        <w:rPr>
          <w:rFonts w:ascii="Candara Light" w:hAnsi="Candara Light"/>
          <w:spacing w:val="-1"/>
          <w:w w:val="107"/>
        </w:rPr>
        <w:t>di</w:t>
      </w:r>
      <w:r w:rsidRPr="00EB6BC0">
        <w:rPr>
          <w:rFonts w:ascii="Candara Light" w:hAnsi="Candara Light"/>
          <w:spacing w:val="-1"/>
          <w:w w:val="106"/>
        </w:rPr>
        <w:t>sci</w:t>
      </w:r>
      <w:r w:rsidRPr="00EB6BC0">
        <w:rPr>
          <w:rFonts w:ascii="Candara Light" w:hAnsi="Candara Light"/>
          <w:spacing w:val="-1"/>
          <w:w w:val="107"/>
        </w:rPr>
        <w:t>pl</w:t>
      </w:r>
      <w:r w:rsidRPr="00EB6BC0">
        <w:rPr>
          <w:rFonts w:ascii="Candara Light" w:hAnsi="Candara Light"/>
          <w:spacing w:val="-1"/>
          <w:w w:val="113"/>
        </w:rPr>
        <w:t>i</w:t>
      </w:r>
      <w:r w:rsidRPr="00EB6BC0">
        <w:rPr>
          <w:rFonts w:ascii="Candara Light" w:hAnsi="Candara Light"/>
          <w:spacing w:val="-1"/>
          <w:w w:val="109"/>
        </w:rPr>
        <w:t>n</w:t>
      </w:r>
      <w:r w:rsidRPr="00EB6BC0">
        <w:rPr>
          <w:rFonts w:ascii="Candara Light" w:hAnsi="Candara Light"/>
          <w:spacing w:val="-1"/>
          <w:w w:val="111"/>
        </w:rPr>
        <w:t>ar</w:t>
      </w:r>
      <w:r w:rsidRPr="00EB6BC0">
        <w:rPr>
          <w:rFonts w:ascii="Candara Light" w:hAnsi="Candara Light"/>
          <w:w w:val="111"/>
        </w:rPr>
        <w:t>i</w:t>
      </w:r>
      <w:r w:rsidRPr="00EB6BC0">
        <w:rPr>
          <w:rFonts w:ascii="Candara Light" w:hAnsi="Candara Light"/>
          <w:spacing w:val="13"/>
        </w:rPr>
        <w:t xml:space="preserve"> </w:t>
      </w:r>
      <w:r w:rsidRPr="00EB6BC0">
        <w:rPr>
          <w:rFonts w:ascii="Candara Light" w:hAnsi="Candara Light"/>
          <w:w w:val="102"/>
        </w:rPr>
        <w:t>e</w:t>
      </w:r>
      <w:r w:rsidRPr="00EB6BC0">
        <w:rPr>
          <w:rFonts w:ascii="Candara Light" w:hAnsi="Candara Light"/>
          <w:spacing w:val="13"/>
        </w:rPr>
        <w:t xml:space="preserve"> </w:t>
      </w:r>
      <w:r w:rsidRPr="00EB6BC0">
        <w:rPr>
          <w:rFonts w:ascii="Candara Light" w:hAnsi="Candara Light"/>
          <w:spacing w:val="-1"/>
          <w:w w:val="116"/>
        </w:rPr>
        <w:t>l</w:t>
      </w:r>
      <w:r w:rsidRPr="00EB6BC0">
        <w:rPr>
          <w:rFonts w:ascii="Candara Light" w:hAnsi="Candara Light"/>
          <w:w w:val="102"/>
        </w:rPr>
        <w:t>e</w:t>
      </w:r>
      <w:r w:rsidRPr="00EB6BC0">
        <w:rPr>
          <w:rFonts w:ascii="Candara Light" w:hAnsi="Candara Light"/>
          <w:spacing w:val="13"/>
        </w:rPr>
        <w:t xml:space="preserve"> </w:t>
      </w:r>
      <w:r w:rsidRPr="00EB6BC0">
        <w:rPr>
          <w:rFonts w:ascii="Candara Light" w:hAnsi="Candara Light"/>
          <w:spacing w:val="-1"/>
          <w:w w:val="113"/>
        </w:rPr>
        <w:t>i</w:t>
      </w:r>
      <w:r w:rsidRPr="00EB6BC0">
        <w:rPr>
          <w:rFonts w:ascii="Candara Light" w:hAnsi="Candara Light"/>
          <w:spacing w:val="-1"/>
          <w:w w:val="109"/>
        </w:rPr>
        <w:t>n</w:t>
      </w:r>
      <w:r w:rsidRPr="00EB6BC0">
        <w:rPr>
          <w:rFonts w:ascii="Candara Light" w:hAnsi="Candara Light"/>
          <w:spacing w:val="-1"/>
          <w:w w:val="107"/>
        </w:rPr>
        <w:t>di</w:t>
      </w:r>
      <w:r w:rsidRPr="00EB6BC0">
        <w:rPr>
          <w:rFonts w:ascii="Candara Light" w:hAnsi="Candara Light"/>
          <w:spacing w:val="-1"/>
          <w:w w:val="108"/>
        </w:rPr>
        <w:t>cazi</w:t>
      </w:r>
      <w:r w:rsidRPr="00EB6BC0">
        <w:rPr>
          <w:rFonts w:ascii="Candara Light" w:hAnsi="Candara Light"/>
          <w:spacing w:val="-1"/>
          <w:w w:val="102"/>
        </w:rPr>
        <w:t>on</w:t>
      </w:r>
      <w:r w:rsidRPr="00EB6BC0">
        <w:rPr>
          <w:rFonts w:ascii="Candara Light" w:hAnsi="Candara Light"/>
          <w:w w:val="113"/>
        </w:rPr>
        <w:t>i</w:t>
      </w:r>
      <w:r w:rsidRPr="00EB6BC0">
        <w:rPr>
          <w:rFonts w:ascii="Candara Light" w:hAnsi="Candara Light"/>
          <w:spacing w:val="13"/>
        </w:rPr>
        <w:t xml:space="preserve"> </w:t>
      </w:r>
      <w:r w:rsidRPr="00EB6BC0">
        <w:rPr>
          <w:rFonts w:ascii="Candara Light" w:hAnsi="Candara Light"/>
          <w:spacing w:val="-1"/>
          <w:w w:val="101"/>
        </w:rPr>
        <w:t>con</w:t>
      </w:r>
      <w:r w:rsidRPr="00EB6BC0">
        <w:rPr>
          <w:rFonts w:ascii="Candara Light" w:hAnsi="Candara Light"/>
          <w:spacing w:val="-1"/>
          <w:w w:val="115"/>
        </w:rPr>
        <w:t>t</w:t>
      </w:r>
      <w:r w:rsidRPr="00EB6BC0">
        <w:rPr>
          <w:rFonts w:ascii="Candara Light" w:hAnsi="Candara Light"/>
          <w:spacing w:val="-1"/>
          <w:w w:val="106"/>
        </w:rPr>
        <w:t>en</w:t>
      </w:r>
      <w:r w:rsidRPr="00EB6BC0">
        <w:rPr>
          <w:rFonts w:ascii="Candara Light" w:hAnsi="Candara Light"/>
          <w:spacing w:val="-1"/>
          <w:w w:val="111"/>
        </w:rPr>
        <w:t>u</w:t>
      </w:r>
      <w:r w:rsidRPr="00EB6BC0">
        <w:rPr>
          <w:rFonts w:ascii="Candara Light" w:hAnsi="Candara Light"/>
          <w:spacing w:val="-1"/>
          <w:w w:val="115"/>
        </w:rPr>
        <w:t>t</w:t>
      </w:r>
      <w:r w:rsidRPr="00EB6BC0">
        <w:rPr>
          <w:rFonts w:ascii="Candara Light" w:hAnsi="Candara Light"/>
          <w:w w:val="102"/>
        </w:rPr>
        <w:t>e</w:t>
      </w:r>
      <w:r w:rsidRPr="00EB6BC0">
        <w:rPr>
          <w:rFonts w:ascii="Candara Light" w:hAnsi="Candara Light"/>
          <w:spacing w:val="13"/>
        </w:rPr>
        <w:t xml:space="preserve"> </w:t>
      </w:r>
      <w:r w:rsidRPr="00EB6BC0">
        <w:rPr>
          <w:rFonts w:ascii="Candara Light" w:hAnsi="Candara Light"/>
          <w:spacing w:val="-1"/>
          <w:w w:val="109"/>
        </w:rPr>
        <w:t>n</w:t>
      </w:r>
      <w:r w:rsidRPr="00EB6BC0">
        <w:rPr>
          <w:rFonts w:ascii="Candara Light" w:hAnsi="Candara Light"/>
          <w:spacing w:val="-1"/>
          <w:w w:val="107"/>
        </w:rPr>
        <w:t xml:space="preserve">el </w:t>
      </w:r>
      <w:r w:rsidRPr="00EB6BC0">
        <w:rPr>
          <w:rFonts w:ascii="Candara Light" w:hAnsi="Candara Light"/>
          <w:w w:val="105"/>
        </w:rPr>
        <w:t>PTOF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line="280" w:lineRule="auto"/>
        <w:ind w:right="426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10"/>
        </w:rPr>
        <w:t>acquisire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competenze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sull’uso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degli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strumenti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digitali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per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la</w:t>
      </w:r>
      <w:r w:rsidRPr="00EB6BC0">
        <w:rPr>
          <w:rFonts w:ascii="Candara Light" w:hAnsi="Candara Light"/>
          <w:spacing w:val="-5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didattica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line="285" w:lineRule="auto"/>
        <w:ind w:right="986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usare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strumenti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per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la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creazione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contenuti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risorse</w:t>
      </w:r>
      <w:r w:rsidRPr="00EB6BC0">
        <w:rPr>
          <w:rFonts w:ascii="Candara Light" w:hAnsi="Candara Light"/>
          <w:spacing w:val="-5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digitali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line="280" w:lineRule="auto"/>
        <w:ind w:right="717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favorire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l’inclusione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il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soddisfacimento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dei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bisogni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degli</w:t>
      </w:r>
      <w:r w:rsidRPr="00EB6BC0">
        <w:rPr>
          <w:rFonts w:ascii="Candara Light" w:hAnsi="Candara Light"/>
          <w:spacing w:val="-4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studenti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tramite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tecnologie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digitali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line="280" w:lineRule="auto"/>
        <w:ind w:right="570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utilizzare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trasversalmente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competenze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didattiche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ai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fini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dell’insegnamento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before="1" w:line="285" w:lineRule="auto"/>
        <w:ind w:right="229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rispettare</w:t>
      </w:r>
      <w:r w:rsidRPr="00EB6BC0">
        <w:rPr>
          <w:rFonts w:ascii="Candara Light" w:hAnsi="Candara Light"/>
          <w:spacing w:val="1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</w:t>
      </w:r>
      <w:r w:rsidRPr="00EB6BC0">
        <w:rPr>
          <w:rFonts w:ascii="Candara Light" w:hAnsi="Candara Light"/>
          <w:spacing w:val="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ritmi</w:t>
      </w:r>
      <w:r w:rsidRPr="00EB6BC0">
        <w:rPr>
          <w:rFonts w:ascii="Candara Light" w:hAnsi="Candara Light"/>
          <w:spacing w:val="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1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le</w:t>
      </w:r>
      <w:r w:rsidRPr="00EB6BC0">
        <w:rPr>
          <w:rFonts w:ascii="Candara Light" w:hAnsi="Candara Light"/>
          <w:spacing w:val="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caratteristiche</w:t>
      </w:r>
      <w:r w:rsidRPr="00EB6BC0">
        <w:rPr>
          <w:rFonts w:ascii="Candara Light" w:hAnsi="Candara Light"/>
          <w:spacing w:val="1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apprendimento</w:t>
      </w:r>
      <w:r w:rsidRPr="00EB6BC0">
        <w:rPr>
          <w:rFonts w:ascii="Candara Light" w:hAnsi="Candara Light"/>
          <w:spacing w:val="1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degli</w:t>
      </w:r>
      <w:r w:rsidRPr="00EB6BC0">
        <w:rPr>
          <w:rFonts w:ascii="Candara Light" w:hAnsi="Candara Light"/>
          <w:spacing w:val="-5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alunni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riconoscendone</w:t>
      </w:r>
      <w:r w:rsidRPr="00EB6BC0">
        <w:rPr>
          <w:rFonts w:ascii="Candara Light" w:hAnsi="Candara Light"/>
          <w:spacing w:val="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le</w:t>
      </w:r>
      <w:r w:rsidRPr="00EB6BC0">
        <w:rPr>
          <w:rFonts w:ascii="Candara Light" w:hAnsi="Candara Light"/>
          <w:spacing w:val="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differenze</w:t>
      </w:r>
      <w:r w:rsidRPr="00EB6BC0">
        <w:rPr>
          <w:rFonts w:ascii="Candara Light" w:hAnsi="Candara Light"/>
          <w:spacing w:val="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individuali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3"/>
        </w:tabs>
        <w:spacing w:line="283" w:lineRule="auto"/>
        <w:ind w:right="231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presentare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contenuti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tenendo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in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considerazione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preconoscenze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degli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allievi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utilizzando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strategie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mediazione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degli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stessi</w:t>
      </w:r>
    </w:p>
    <w:p w:rsidR="00211151" w:rsidRPr="00EB6BC0" w:rsidRDefault="00651B4D">
      <w:pPr>
        <w:pStyle w:val="Paragrafoelenco"/>
        <w:numPr>
          <w:ilvl w:val="0"/>
          <w:numId w:val="6"/>
        </w:numPr>
        <w:tabs>
          <w:tab w:val="left" w:pos="573"/>
        </w:tabs>
        <w:spacing w:line="283" w:lineRule="auto"/>
        <w:ind w:right="229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10"/>
        </w:rPr>
        <w:t xml:space="preserve">sviluppare strategie metodologiche differenziate ed </w:t>
      </w:r>
      <w:r w:rsidRPr="00EB6BC0">
        <w:rPr>
          <w:rFonts w:ascii="Candara Light" w:hAnsi="Candara Light"/>
          <w:w w:val="110"/>
        </w:rPr>
        <w:t>inclusive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valorizzando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le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differenze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(sociali,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etniche,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genere,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abilità…)</w:t>
      </w:r>
    </w:p>
    <w:p w:rsidR="00211151" w:rsidRPr="00EB6BC0" w:rsidRDefault="00211151">
      <w:pPr>
        <w:spacing w:line="283" w:lineRule="auto"/>
        <w:jc w:val="both"/>
        <w:rPr>
          <w:rFonts w:ascii="Candara Light" w:hAnsi="Candara Light"/>
        </w:rPr>
        <w:sectPr w:rsidR="00211151" w:rsidRPr="00EB6BC0">
          <w:type w:val="continuous"/>
          <w:pgSz w:w="11910" w:h="16840"/>
          <w:pgMar w:top="158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694" w:space="321"/>
            <w:col w:w="7075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7200"/>
      </w:tblGrid>
      <w:tr w:rsidR="00211151" w:rsidRPr="00EB6BC0">
        <w:trPr>
          <w:trHeight w:val="4050"/>
        </w:trPr>
        <w:tc>
          <w:tcPr>
            <w:tcW w:w="2654" w:type="dxa"/>
          </w:tcPr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0"/>
              </w:rPr>
            </w:pPr>
          </w:p>
        </w:tc>
        <w:tc>
          <w:tcPr>
            <w:tcW w:w="7200" w:type="dxa"/>
          </w:tcPr>
          <w:p w:rsidR="00211151" w:rsidRPr="00EB6BC0" w:rsidRDefault="00651B4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83" w:lineRule="auto"/>
              <w:ind w:right="95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u</w:t>
            </w:r>
            <w:r w:rsidRPr="00EB6BC0">
              <w:rPr>
                <w:rFonts w:ascii="Candara Light" w:hAnsi="Candara Light"/>
                <w:w w:val="110"/>
              </w:rPr>
              <w:t>tilizzare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strumenti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osservazione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valutazione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dell’efficacia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percorsi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didattici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usando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strategie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metacognitive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che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identificano,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controllano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regolano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processi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cognitivi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 w:line="280" w:lineRule="auto"/>
              <w:ind w:right="97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spacing w:val="-1"/>
                <w:w w:val="110"/>
              </w:rPr>
              <w:t>praticare</w:t>
            </w:r>
            <w:r w:rsidRPr="00EB6BC0">
              <w:rPr>
                <w:rFonts w:ascii="Candara Light" w:hAnsi="Candara Light"/>
                <w:spacing w:val="-1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tecniche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ascolto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attivo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nella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mediazione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didattica</w:t>
            </w:r>
            <w:r w:rsidRPr="00EB6BC0">
              <w:rPr>
                <w:rFonts w:ascii="Candara Light" w:hAnsi="Candara Light"/>
                <w:spacing w:val="-5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ed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educativa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 w:line="285" w:lineRule="auto"/>
              <w:ind w:right="95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usare,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seconda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delle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finalità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contesti,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strategie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strumenti</w:t>
            </w:r>
            <w:r w:rsidRPr="00EB6BC0">
              <w:rPr>
                <w:rFonts w:ascii="Candara Light" w:hAnsi="Candara Light"/>
                <w:spacing w:val="5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diversi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valutazione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85" w:lineRule="auto"/>
              <w:ind w:right="94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usare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strumenti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differenziati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per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osservare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gestire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le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dinamiche</w:t>
            </w:r>
            <w:r w:rsidRPr="00EB6BC0">
              <w:rPr>
                <w:rFonts w:ascii="Candara Light" w:hAnsi="Candara Light"/>
                <w:spacing w:val="5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relazionali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i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conflitti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54" w:lineRule="exact"/>
              <w:ind w:hanging="361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utilizzare</w:t>
            </w:r>
            <w:r w:rsidRPr="00EB6BC0">
              <w:rPr>
                <w:rFonts w:ascii="Candara Light" w:hAnsi="Candara Light"/>
                <w:spacing w:val="-1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in</w:t>
            </w:r>
            <w:r w:rsidRPr="00EB6BC0">
              <w:rPr>
                <w:rFonts w:ascii="Candara Light" w:hAnsi="Candara Light"/>
                <w:spacing w:val="-1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modo</w:t>
            </w:r>
            <w:r w:rsidRPr="00EB6BC0">
              <w:rPr>
                <w:rFonts w:ascii="Candara Light" w:hAnsi="Candara Light"/>
                <w:spacing w:val="-1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competente</w:t>
            </w:r>
            <w:r w:rsidRPr="00EB6BC0">
              <w:rPr>
                <w:rFonts w:ascii="Candara Light" w:hAnsi="Candara Light"/>
                <w:spacing w:val="-1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gli</w:t>
            </w:r>
            <w:r w:rsidRPr="00EB6BC0">
              <w:rPr>
                <w:rFonts w:ascii="Candara Light" w:hAnsi="Candara Light"/>
                <w:spacing w:val="-1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strumenti</w:t>
            </w:r>
            <w:r w:rsidRPr="00EB6BC0">
              <w:rPr>
                <w:rFonts w:ascii="Candara Light" w:hAnsi="Candara Light"/>
                <w:spacing w:val="-1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multimediali</w:t>
            </w:r>
          </w:p>
          <w:p w:rsidR="00211151" w:rsidRPr="00EB6BC0" w:rsidRDefault="00211151">
            <w:pPr>
              <w:pStyle w:val="TableParagraph"/>
              <w:spacing w:before="7"/>
              <w:ind w:left="0"/>
              <w:rPr>
                <w:rFonts w:ascii="Candara Light" w:hAnsi="Candara Light"/>
                <w:sz w:val="20"/>
              </w:rPr>
            </w:pPr>
          </w:p>
          <w:p w:rsidR="00211151" w:rsidRPr="00EB6BC0" w:rsidRDefault="00651B4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5"/>
              </w:rPr>
              <w:t>Altro:…</w:t>
            </w:r>
          </w:p>
        </w:tc>
      </w:tr>
      <w:tr w:rsidR="00211151" w:rsidRPr="00EB6BC0">
        <w:trPr>
          <w:trHeight w:val="7084"/>
        </w:trPr>
        <w:tc>
          <w:tcPr>
            <w:tcW w:w="2654" w:type="dxa"/>
          </w:tcPr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651B4D">
            <w:pPr>
              <w:pStyle w:val="TableParagraph"/>
              <w:spacing w:before="204" w:line="276" w:lineRule="auto"/>
              <w:ind w:left="276" w:right="268"/>
              <w:jc w:val="center"/>
              <w:rPr>
                <w:rFonts w:ascii="Candara Light" w:hAnsi="Candara Light"/>
                <w:b/>
                <w:sz w:val="20"/>
              </w:rPr>
            </w:pPr>
            <w:proofErr w:type="spellStart"/>
            <w:r w:rsidRPr="00EB6BC0">
              <w:rPr>
                <w:rFonts w:ascii="Candara Light" w:hAnsi="Candara Light"/>
                <w:b/>
                <w:sz w:val="20"/>
              </w:rPr>
              <w:t>Lett</w:t>
            </w:r>
            <w:proofErr w:type="spellEnd"/>
            <w:r w:rsidRPr="00EB6BC0">
              <w:rPr>
                <w:rFonts w:ascii="Candara Light" w:hAnsi="Candara Light"/>
                <w:b/>
                <w:sz w:val="20"/>
              </w:rPr>
              <w:t xml:space="preserve">. b) Ambito </w:t>
            </w:r>
            <w:proofErr w:type="spellStart"/>
            <w:r w:rsidRPr="00EB6BC0">
              <w:rPr>
                <w:rFonts w:ascii="Candara Light" w:hAnsi="Candara Light"/>
                <w:b/>
                <w:sz w:val="20"/>
              </w:rPr>
              <w:t>dele</w:t>
            </w:r>
            <w:proofErr w:type="spellEnd"/>
            <w:r w:rsidRPr="00EB6BC0">
              <w:rPr>
                <w:rFonts w:ascii="Candara Light" w:hAnsi="Candara Light"/>
                <w:b/>
                <w:spacing w:val="1"/>
                <w:sz w:val="20"/>
              </w:rPr>
              <w:t xml:space="preserve"> </w:t>
            </w:r>
            <w:r w:rsidRPr="00EB6BC0">
              <w:rPr>
                <w:rFonts w:ascii="Candara Light" w:hAnsi="Candara Light"/>
                <w:b/>
                <w:sz w:val="20"/>
              </w:rPr>
              <w:t>competenze relazionali,</w:t>
            </w:r>
            <w:r w:rsidRPr="00EB6BC0">
              <w:rPr>
                <w:rFonts w:ascii="Candara Light" w:hAnsi="Candara Light"/>
                <w:b/>
                <w:spacing w:val="1"/>
                <w:sz w:val="20"/>
              </w:rPr>
              <w:t xml:space="preserve"> </w:t>
            </w:r>
            <w:r w:rsidRPr="00EB6BC0">
              <w:rPr>
                <w:rFonts w:ascii="Candara Light" w:hAnsi="Candara Light"/>
                <w:b/>
                <w:sz w:val="20"/>
              </w:rPr>
              <w:t>organizzative</w:t>
            </w:r>
            <w:r w:rsidRPr="00EB6BC0">
              <w:rPr>
                <w:rFonts w:ascii="Candara Light" w:hAnsi="Candara Light"/>
                <w:b/>
                <w:spacing w:val="-4"/>
                <w:sz w:val="20"/>
              </w:rPr>
              <w:t xml:space="preserve"> </w:t>
            </w:r>
            <w:r w:rsidRPr="00EB6BC0">
              <w:rPr>
                <w:rFonts w:ascii="Candara Light" w:hAnsi="Candara Light"/>
                <w:b/>
                <w:sz w:val="20"/>
              </w:rPr>
              <w:t>e</w:t>
            </w:r>
            <w:r w:rsidRPr="00EB6BC0">
              <w:rPr>
                <w:rFonts w:ascii="Candara Light" w:hAnsi="Candara Light"/>
                <w:b/>
                <w:spacing w:val="-3"/>
                <w:sz w:val="20"/>
              </w:rPr>
              <w:t xml:space="preserve"> </w:t>
            </w:r>
            <w:r w:rsidRPr="00EB6BC0">
              <w:rPr>
                <w:rFonts w:ascii="Candara Light" w:hAnsi="Candara Light"/>
                <w:b/>
                <w:sz w:val="20"/>
              </w:rPr>
              <w:t>gestionali</w:t>
            </w:r>
          </w:p>
        </w:tc>
        <w:tc>
          <w:tcPr>
            <w:tcW w:w="7200" w:type="dxa"/>
          </w:tcPr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" w:line="280" w:lineRule="auto"/>
              <w:ind w:right="98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05"/>
              </w:rPr>
              <w:t>stabilire</w:t>
            </w:r>
            <w:r w:rsidRPr="00EB6BC0">
              <w:rPr>
                <w:rFonts w:ascii="Candara Light" w:hAnsi="Candara Light"/>
                <w:spacing w:val="29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una</w:t>
            </w:r>
            <w:r w:rsidRPr="00EB6BC0">
              <w:rPr>
                <w:rFonts w:ascii="Candara Light" w:hAnsi="Candara Light"/>
                <w:spacing w:val="3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proficua</w:t>
            </w:r>
            <w:r w:rsidRPr="00EB6BC0">
              <w:rPr>
                <w:rFonts w:ascii="Candara Light" w:hAnsi="Candara Light"/>
                <w:spacing w:val="3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relazione</w:t>
            </w:r>
            <w:r w:rsidRPr="00EB6BC0">
              <w:rPr>
                <w:rFonts w:ascii="Candara Light" w:hAnsi="Candara Light"/>
                <w:spacing w:val="3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con</w:t>
            </w:r>
            <w:r w:rsidRPr="00EB6BC0">
              <w:rPr>
                <w:rFonts w:ascii="Candara Light" w:hAnsi="Candara Light"/>
                <w:spacing w:val="3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i</w:t>
            </w:r>
            <w:r w:rsidRPr="00EB6BC0">
              <w:rPr>
                <w:rFonts w:ascii="Candara Light" w:hAnsi="Candara Light"/>
                <w:spacing w:val="29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propri</w:t>
            </w:r>
            <w:r w:rsidRPr="00EB6BC0">
              <w:rPr>
                <w:rFonts w:ascii="Candara Light" w:hAnsi="Candara Light"/>
                <w:spacing w:val="3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allievi</w:t>
            </w:r>
            <w:r w:rsidRPr="00EB6BC0">
              <w:rPr>
                <w:rFonts w:ascii="Candara Light" w:hAnsi="Candara Light"/>
                <w:spacing w:val="3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favorendo</w:t>
            </w:r>
            <w:r w:rsidRPr="00EB6BC0">
              <w:rPr>
                <w:rFonts w:ascii="Candara Light" w:hAnsi="Candara Light"/>
                <w:spacing w:val="-48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un</w:t>
            </w:r>
            <w:r w:rsidRPr="00EB6BC0">
              <w:rPr>
                <w:rFonts w:ascii="Candara Light" w:hAnsi="Candara Light"/>
                <w:spacing w:val="1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clima</w:t>
            </w:r>
            <w:r w:rsidRPr="00EB6BC0">
              <w:rPr>
                <w:rFonts w:ascii="Candara Light" w:hAnsi="Candara Light"/>
                <w:spacing w:val="1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di</w:t>
            </w:r>
            <w:r w:rsidRPr="00EB6BC0">
              <w:rPr>
                <w:rFonts w:ascii="Candara Light" w:hAnsi="Candara Light"/>
                <w:spacing w:val="1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classe</w:t>
            </w:r>
            <w:r w:rsidRPr="00EB6BC0">
              <w:rPr>
                <w:rFonts w:ascii="Candara Light" w:hAnsi="Candara Light"/>
                <w:spacing w:val="1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positivo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6" w:line="280" w:lineRule="auto"/>
              <w:ind w:right="95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contribuire</w:t>
            </w:r>
            <w:r w:rsidRPr="00EB6BC0">
              <w:rPr>
                <w:rFonts w:ascii="Candara Light" w:hAnsi="Candara Light"/>
                <w:spacing w:val="3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agli</w:t>
            </w:r>
            <w:r w:rsidRPr="00EB6BC0">
              <w:rPr>
                <w:rFonts w:ascii="Candara Light" w:hAnsi="Candara Light"/>
                <w:spacing w:val="3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aspetti</w:t>
            </w:r>
            <w:r w:rsidRPr="00EB6BC0">
              <w:rPr>
                <w:rFonts w:ascii="Candara Light" w:hAnsi="Candara Light"/>
                <w:spacing w:val="3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organizzativi</w:t>
            </w:r>
            <w:r w:rsidRPr="00EB6BC0">
              <w:rPr>
                <w:rFonts w:ascii="Candara Light" w:hAnsi="Candara Light"/>
                <w:spacing w:val="3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ed</w:t>
            </w:r>
            <w:r w:rsidRPr="00EB6BC0">
              <w:rPr>
                <w:rFonts w:ascii="Candara Light" w:hAnsi="Candara Light"/>
                <w:spacing w:val="3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alle</w:t>
            </w:r>
            <w:r w:rsidRPr="00EB6BC0">
              <w:rPr>
                <w:rFonts w:ascii="Candara Light" w:hAnsi="Candara Light"/>
                <w:spacing w:val="3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attività</w:t>
            </w:r>
            <w:r w:rsidRPr="00EB6BC0">
              <w:rPr>
                <w:rFonts w:ascii="Candara Light" w:hAnsi="Candara Light"/>
                <w:spacing w:val="33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</w:t>
            </w:r>
            <w:r w:rsidRPr="00EB6BC0">
              <w:rPr>
                <w:rFonts w:ascii="Candara Light" w:hAnsi="Candara Light"/>
                <w:spacing w:val="3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non</w:t>
            </w:r>
            <w:r w:rsidRPr="00EB6BC0">
              <w:rPr>
                <w:rFonts w:ascii="Candara Light" w:hAnsi="Candara Light"/>
                <w:spacing w:val="-5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insegnamento</w:t>
            </w:r>
            <w:r w:rsidRPr="00EB6BC0">
              <w:rPr>
                <w:rFonts w:ascii="Candara Light" w:hAnsi="Candara Light"/>
                <w:spacing w:val="-5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che</w:t>
            </w:r>
            <w:r w:rsidRPr="00EB6BC0">
              <w:rPr>
                <w:rFonts w:ascii="Candara Light" w:hAnsi="Candara Light"/>
                <w:spacing w:val="-4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costituiscono</w:t>
            </w:r>
            <w:r w:rsidRPr="00EB6BC0">
              <w:rPr>
                <w:rFonts w:ascii="Candara Light" w:hAnsi="Candara Light"/>
                <w:spacing w:val="-4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parte</w:t>
            </w:r>
            <w:r w:rsidRPr="00EB6BC0">
              <w:rPr>
                <w:rFonts w:ascii="Candara Light" w:hAnsi="Candara Light"/>
                <w:spacing w:val="-4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integrante</w:t>
            </w:r>
            <w:r w:rsidRPr="00EB6BC0">
              <w:rPr>
                <w:rFonts w:ascii="Candara Light" w:hAnsi="Candara Light"/>
                <w:spacing w:val="-4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del</w:t>
            </w:r>
            <w:r w:rsidRPr="00EB6BC0">
              <w:rPr>
                <w:rFonts w:ascii="Candara Light" w:hAnsi="Candara Light"/>
                <w:spacing w:val="-4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PTOF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6" w:line="280" w:lineRule="auto"/>
              <w:ind w:right="98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05"/>
              </w:rPr>
              <w:t>collaborare</w:t>
            </w:r>
            <w:r w:rsidRPr="00EB6BC0">
              <w:rPr>
                <w:rFonts w:ascii="Candara Light" w:hAnsi="Candara Light"/>
                <w:spacing w:val="14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e</w:t>
            </w:r>
            <w:r w:rsidRPr="00EB6BC0">
              <w:rPr>
                <w:rFonts w:ascii="Candara Light" w:hAnsi="Candara Light"/>
                <w:spacing w:val="15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relazionarsi</w:t>
            </w:r>
            <w:r w:rsidRPr="00EB6BC0">
              <w:rPr>
                <w:rFonts w:ascii="Candara Light" w:hAnsi="Candara Light"/>
                <w:spacing w:val="15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positivamente</w:t>
            </w:r>
            <w:r w:rsidRPr="00EB6BC0">
              <w:rPr>
                <w:rFonts w:ascii="Candara Light" w:hAnsi="Candara Light"/>
                <w:spacing w:val="15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con</w:t>
            </w:r>
            <w:r w:rsidRPr="00EB6BC0">
              <w:rPr>
                <w:rFonts w:ascii="Candara Light" w:hAnsi="Candara Light"/>
                <w:spacing w:val="14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tutto</w:t>
            </w:r>
            <w:r w:rsidRPr="00EB6BC0">
              <w:rPr>
                <w:rFonts w:ascii="Candara Light" w:hAnsi="Candara Light"/>
                <w:spacing w:val="15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il</w:t>
            </w:r>
            <w:r w:rsidRPr="00EB6BC0">
              <w:rPr>
                <w:rFonts w:ascii="Candara Light" w:hAnsi="Candara Light"/>
                <w:spacing w:val="15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personale</w:t>
            </w:r>
            <w:r w:rsidRPr="00EB6BC0">
              <w:rPr>
                <w:rFonts w:ascii="Candara Light" w:hAnsi="Candara Light"/>
                <w:spacing w:val="-48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presente</w:t>
            </w:r>
            <w:r w:rsidRPr="00EB6BC0">
              <w:rPr>
                <w:rFonts w:ascii="Candara Light" w:hAnsi="Candara Light"/>
                <w:spacing w:val="4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nell’istituzione</w:t>
            </w:r>
            <w:r w:rsidRPr="00EB6BC0">
              <w:rPr>
                <w:rFonts w:ascii="Candara Light" w:hAnsi="Candara Light"/>
                <w:spacing w:val="5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scolastica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istituire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rapporti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efficaci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corretti</w:t>
            </w:r>
            <w:r w:rsidRPr="00EB6BC0">
              <w:rPr>
                <w:rFonts w:ascii="Candara Light" w:hAnsi="Candara Light"/>
                <w:spacing w:val="-1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con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le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famiglie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50" w:line="280" w:lineRule="auto"/>
              <w:ind w:right="96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ottemperare, dare riscontro e seguito alle decisioni collegiali</w:t>
            </w:r>
            <w:r w:rsidRPr="00EB6BC0">
              <w:rPr>
                <w:rFonts w:ascii="Candara Light" w:hAnsi="Candara Light"/>
                <w:spacing w:val="-5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in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maniera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collaborativa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" w:line="285" w:lineRule="auto"/>
              <w:ind w:right="98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05"/>
              </w:rPr>
              <w:t>collaborare e condividere con i colleghi il progetto formativo e</w:t>
            </w:r>
            <w:r w:rsidRPr="00EB6BC0">
              <w:rPr>
                <w:rFonts w:ascii="Candara Light" w:hAnsi="Candara Light"/>
                <w:spacing w:val="1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la</w:t>
            </w:r>
            <w:r w:rsidRPr="00EB6BC0">
              <w:rPr>
                <w:rFonts w:ascii="Candara Light" w:hAnsi="Candara Light"/>
                <w:spacing w:val="12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pianificazione</w:t>
            </w:r>
            <w:r w:rsidRPr="00EB6BC0">
              <w:rPr>
                <w:rFonts w:ascii="Candara Light" w:hAnsi="Candara Light"/>
                <w:spacing w:val="13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dell’intervento</w:t>
            </w:r>
            <w:r w:rsidRPr="00EB6BC0">
              <w:rPr>
                <w:rFonts w:ascii="Candara Light" w:hAnsi="Candara Light"/>
                <w:spacing w:val="13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didattico</w:t>
            </w:r>
            <w:r w:rsidRPr="00EB6BC0">
              <w:rPr>
                <w:rFonts w:ascii="Candara Light" w:hAnsi="Candara Light"/>
                <w:spacing w:val="13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ed</w:t>
            </w:r>
            <w:r w:rsidRPr="00EB6BC0">
              <w:rPr>
                <w:rFonts w:ascii="Candara Light" w:hAnsi="Candara Light"/>
                <w:spacing w:val="13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educativo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83" w:lineRule="auto"/>
              <w:ind w:right="97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05"/>
              </w:rPr>
              <w:t>partecipare</w:t>
            </w:r>
            <w:r w:rsidRPr="00EB6BC0">
              <w:rPr>
                <w:rFonts w:ascii="Candara Light" w:hAnsi="Candara Light"/>
                <w:spacing w:val="19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alla</w:t>
            </w:r>
            <w:r w:rsidRPr="00EB6BC0">
              <w:rPr>
                <w:rFonts w:ascii="Candara Light" w:hAnsi="Candara Light"/>
                <w:spacing w:val="19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produzione</w:t>
            </w:r>
            <w:r w:rsidRPr="00EB6BC0">
              <w:rPr>
                <w:rFonts w:ascii="Candara Light" w:hAnsi="Candara Light"/>
                <w:spacing w:val="2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del</w:t>
            </w:r>
            <w:r w:rsidRPr="00EB6BC0">
              <w:rPr>
                <w:rFonts w:ascii="Candara Light" w:hAnsi="Candara Light"/>
                <w:spacing w:val="21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materiale</w:t>
            </w:r>
            <w:r w:rsidRPr="00EB6BC0">
              <w:rPr>
                <w:rFonts w:ascii="Candara Light" w:hAnsi="Candara Light"/>
                <w:spacing w:val="20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didattico</w:t>
            </w:r>
            <w:r w:rsidRPr="00EB6BC0">
              <w:rPr>
                <w:rFonts w:ascii="Candara Light" w:hAnsi="Candara Light"/>
                <w:spacing w:val="21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progettato</w:t>
            </w:r>
            <w:r w:rsidRPr="00EB6BC0">
              <w:rPr>
                <w:rFonts w:ascii="Candara Light" w:hAnsi="Candara Light"/>
                <w:spacing w:val="-49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 concordato nelle riunioni di dipartimento, di disciplina e di</w:t>
            </w:r>
            <w:r w:rsidRPr="00EB6BC0">
              <w:rPr>
                <w:rFonts w:ascii="Candara Light" w:hAnsi="Candara Light"/>
                <w:spacing w:val="-5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area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96"/>
              <w:ind w:hanging="361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spacing w:val="-1"/>
                <w:w w:val="110"/>
              </w:rPr>
              <w:t>collaborare</w:t>
            </w:r>
            <w:r w:rsidRPr="00EB6BC0">
              <w:rPr>
                <w:rFonts w:ascii="Candara Light" w:hAnsi="Candara Light"/>
                <w:spacing w:val="-1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spacing w:val="-1"/>
                <w:w w:val="110"/>
              </w:rPr>
              <w:t>nei</w:t>
            </w:r>
            <w:r w:rsidRPr="00EB6BC0">
              <w:rPr>
                <w:rFonts w:ascii="Candara Light" w:hAnsi="Candara Light"/>
                <w:spacing w:val="-1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spacing w:val="-1"/>
                <w:w w:val="110"/>
              </w:rPr>
              <w:t>contesti</w:t>
            </w:r>
            <w:r w:rsidRPr="00EB6BC0">
              <w:rPr>
                <w:rFonts w:ascii="Candara Light" w:hAnsi="Candara Light"/>
                <w:spacing w:val="-1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didattici,</w:t>
            </w:r>
            <w:r w:rsidRPr="00EB6BC0">
              <w:rPr>
                <w:rFonts w:ascii="Candara Light" w:hAnsi="Candara Light"/>
                <w:spacing w:val="-1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progettuali,</w:t>
            </w:r>
            <w:r w:rsidRPr="00EB6BC0">
              <w:rPr>
                <w:rFonts w:ascii="Candara Light" w:hAnsi="Candara Light"/>
                <w:spacing w:val="-12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collegiali</w:t>
            </w:r>
          </w:p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1"/>
              </w:rPr>
            </w:pP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80" w:lineRule="auto"/>
              <w:ind w:right="97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spacing w:val="-1"/>
                <w:w w:val="110"/>
              </w:rPr>
              <w:t>saper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spacing w:val="-1"/>
                <w:w w:val="110"/>
              </w:rPr>
              <w:t>affrontare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spacing w:val="-1"/>
                <w:w w:val="110"/>
              </w:rPr>
              <w:t>situazioni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relazionali</w:t>
            </w:r>
            <w:r w:rsidRPr="00EB6BC0">
              <w:rPr>
                <w:rFonts w:ascii="Candara Light" w:hAnsi="Candara Light"/>
                <w:spacing w:val="-9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complesse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-10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dinamiche</w:t>
            </w:r>
            <w:r w:rsidRPr="00EB6BC0">
              <w:rPr>
                <w:rFonts w:ascii="Candara Light" w:hAnsi="Candara Light"/>
                <w:spacing w:val="-5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interculturali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203" w:line="285" w:lineRule="auto"/>
              <w:ind w:right="98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partecipare attivamente e sostenere i piani di miglioramento</w:t>
            </w:r>
            <w:r w:rsidRPr="00EB6BC0">
              <w:rPr>
                <w:rFonts w:ascii="Candara Light" w:hAnsi="Candara Light"/>
                <w:spacing w:val="-5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dell’istituzione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scolastica.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97"/>
              <w:ind w:hanging="361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5"/>
              </w:rPr>
              <w:t>Altro:…</w:t>
            </w:r>
          </w:p>
        </w:tc>
      </w:tr>
      <w:tr w:rsidR="00211151" w:rsidRPr="00EB6BC0">
        <w:trPr>
          <w:trHeight w:val="2735"/>
        </w:trPr>
        <w:tc>
          <w:tcPr>
            <w:tcW w:w="2654" w:type="dxa"/>
          </w:tcPr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  <w:sz w:val="24"/>
              </w:rPr>
            </w:pPr>
          </w:p>
          <w:p w:rsidR="00211151" w:rsidRPr="00EB6BC0" w:rsidRDefault="00211151">
            <w:pPr>
              <w:pStyle w:val="TableParagraph"/>
              <w:spacing w:before="2"/>
              <w:ind w:left="0"/>
              <w:rPr>
                <w:rFonts w:ascii="Candara Light" w:hAnsi="Candara Light"/>
              </w:rPr>
            </w:pPr>
          </w:p>
          <w:p w:rsidR="00211151" w:rsidRPr="00EB6BC0" w:rsidRDefault="00651B4D">
            <w:pPr>
              <w:pStyle w:val="TableParagraph"/>
              <w:ind w:left="105" w:right="97"/>
              <w:rPr>
                <w:rFonts w:ascii="Candara Light" w:hAnsi="Candara Light"/>
                <w:b/>
                <w:sz w:val="20"/>
              </w:rPr>
            </w:pPr>
            <w:proofErr w:type="spellStart"/>
            <w:r w:rsidRPr="00EB6BC0">
              <w:rPr>
                <w:rFonts w:ascii="Candara Light" w:hAnsi="Candara Light"/>
                <w:b/>
                <w:sz w:val="20"/>
              </w:rPr>
              <w:t>Lett</w:t>
            </w:r>
            <w:proofErr w:type="spellEnd"/>
            <w:r w:rsidRPr="00EB6BC0">
              <w:rPr>
                <w:rFonts w:ascii="Candara Light" w:hAnsi="Candara Light"/>
                <w:b/>
                <w:sz w:val="20"/>
              </w:rPr>
              <w:t xml:space="preserve">. c) </w:t>
            </w:r>
            <w:r w:rsidRPr="00EB6BC0">
              <w:rPr>
                <w:rFonts w:ascii="Candara Light" w:hAnsi="Candara Light"/>
                <w:b/>
                <w:sz w:val="20"/>
              </w:rPr>
              <w:t>Possesso ed esercizio</w:t>
            </w:r>
            <w:r w:rsidRPr="00EB6BC0">
              <w:rPr>
                <w:rFonts w:ascii="Candara Light" w:hAnsi="Candara Light"/>
                <w:b/>
                <w:spacing w:val="-43"/>
                <w:sz w:val="20"/>
              </w:rPr>
              <w:t xml:space="preserve"> </w:t>
            </w:r>
            <w:r w:rsidRPr="00EB6BC0">
              <w:rPr>
                <w:rFonts w:ascii="Candara Light" w:hAnsi="Candara Light"/>
                <w:b/>
                <w:sz w:val="20"/>
              </w:rPr>
              <w:t>delle competenze di</w:t>
            </w:r>
            <w:r w:rsidRPr="00EB6BC0">
              <w:rPr>
                <w:rFonts w:ascii="Candara Light" w:hAnsi="Candara Light"/>
                <w:b/>
                <w:spacing w:val="1"/>
                <w:sz w:val="20"/>
              </w:rPr>
              <w:t xml:space="preserve"> </w:t>
            </w:r>
            <w:r w:rsidRPr="00EB6BC0">
              <w:rPr>
                <w:rFonts w:ascii="Candara Light" w:hAnsi="Candara Light"/>
                <w:b/>
                <w:sz w:val="20"/>
              </w:rPr>
              <w:t>orientamento e di ricerca,</w:t>
            </w:r>
            <w:r w:rsidRPr="00EB6BC0">
              <w:rPr>
                <w:rFonts w:ascii="Candara Light" w:hAnsi="Candara Light"/>
                <w:b/>
                <w:spacing w:val="1"/>
                <w:sz w:val="20"/>
              </w:rPr>
              <w:t xml:space="preserve"> </w:t>
            </w:r>
            <w:r w:rsidRPr="00EB6BC0">
              <w:rPr>
                <w:rFonts w:ascii="Candara Light" w:hAnsi="Candara Light"/>
                <w:b/>
                <w:sz w:val="20"/>
              </w:rPr>
              <w:t>documentazione e</w:t>
            </w:r>
            <w:r w:rsidRPr="00EB6BC0">
              <w:rPr>
                <w:rFonts w:ascii="Candara Light" w:hAnsi="Candara Light"/>
                <w:b/>
                <w:spacing w:val="1"/>
                <w:sz w:val="20"/>
              </w:rPr>
              <w:t xml:space="preserve"> </w:t>
            </w:r>
            <w:r w:rsidRPr="00EB6BC0">
              <w:rPr>
                <w:rFonts w:ascii="Candara Light" w:hAnsi="Candara Light"/>
                <w:b/>
                <w:sz w:val="20"/>
              </w:rPr>
              <w:t>valutazione</w:t>
            </w:r>
          </w:p>
        </w:tc>
        <w:tc>
          <w:tcPr>
            <w:tcW w:w="7200" w:type="dxa"/>
          </w:tcPr>
          <w:p w:rsidR="00211151" w:rsidRPr="00EB6BC0" w:rsidRDefault="00651B4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445"/>
                <w:tab w:val="left" w:pos="4175"/>
                <w:tab w:val="left" w:pos="6015"/>
                <w:tab w:val="left" w:pos="6967"/>
              </w:tabs>
              <w:spacing w:before="4" w:line="283" w:lineRule="auto"/>
              <w:ind w:right="96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sviluppare</w:t>
            </w:r>
            <w:r w:rsidRPr="00EB6BC0">
              <w:rPr>
                <w:rFonts w:ascii="Candara Light" w:hAnsi="Candara Light"/>
                <w:w w:val="110"/>
              </w:rPr>
              <w:tab/>
              <w:t>competenze</w:t>
            </w:r>
            <w:r w:rsidRPr="00EB6BC0">
              <w:rPr>
                <w:rFonts w:ascii="Candara Light" w:hAnsi="Candara Light"/>
                <w:w w:val="110"/>
              </w:rPr>
              <w:tab/>
              <w:t>professionali</w:t>
            </w:r>
            <w:r w:rsidRPr="00EB6BC0">
              <w:rPr>
                <w:rFonts w:ascii="Candara Light" w:hAnsi="Candara Light"/>
                <w:w w:val="110"/>
              </w:rPr>
              <w:tab/>
              <w:t>tese</w:t>
            </w:r>
            <w:r w:rsidRPr="00EB6BC0">
              <w:rPr>
                <w:rFonts w:ascii="Candara Light" w:hAnsi="Candara Light"/>
                <w:w w:val="110"/>
              </w:rPr>
              <w:tab/>
              <w:t>a</w:t>
            </w:r>
            <w:r w:rsidRPr="00EB6BC0">
              <w:rPr>
                <w:rFonts w:ascii="Candara Light" w:hAnsi="Candara Light"/>
                <w:spacing w:val="-5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costruire/potenziare le competenze orientative dei soggetti in</w:t>
            </w:r>
            <w:r w:rsidRPr="00EB6BC0">
              <w:rPr>
                <w:rFonts w:ascii="Candara Light" w:hAnsi="Candara Light"/>
                <w:spacing w:val="1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apprendimento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la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loro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capacità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autodeterminazione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(orientarsi)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83" w:lineRule="auto"/>
              <w:ind w:right="95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fare ricerca-azione in un confronto continuo tra la propria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esperienza didattica, i contributi dei colleghi della scuola 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</w:t>
            </w:r>
            <w:r w:rsidRPr="00EB6BC0">
              <w:rPr>
                <w:rFonts w:ascii="Candara Light" w:hAnsi="Candara Light"/>
                <w:w w:val="110"/>
              </w:rPr>
              <w:t>lla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letteratura</w:t>
            </w:r>
            <w:r w:rsidRPr="00EB6BC0">
              <w:rPr>
                <w:rFonts w:ascii="Candara Light" w:hAnsi="Candara Light"/>
                <w:spacing w:val="7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specialistica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7" w:lineRule="exact"/>
              <w:ind w:hanging="361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utilizzare</w:t>
            </w:r>
            <w:r w:rsidRPr="00EB6BC0">
              <w:rPr>
                <w:rFonts w:ascii="Candara Light" w:hAnsi="Candara Light"/>
                <w:spacing w:val="6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la </w:t>
            </w:r>
            <w:r w:rsidR="00EB6BC0" w:rsidRPr="00EB6BC0">
              <w:rPr>
                <w:rFonts w:ascii="Candara Light" w:hAnsi="Candara Light"/>
                <w:spacing w:val="4"/>
                <w:w w:val="110"/>
              </w:rPr>
              <w:t>documentazione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spacing w:val="4"/>
                <w:w w:val="110"/>
              </w:rPr>
              <w:t>generativa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spacing w:val="5"/>
                <w:w w:val="110"/>
              </w:rPr>
              <w:t>multimediale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spacing w:val="4"/>
                <w:w w:val="110"/>
              </w:rPr>
              <w:t>per</w:t>
            </w:r>
          </w:p>
          <w:p w:rsidR="00211151" w:rsidRPr="00EB6BC0" w:rsidRDefault="00651B4D">
            <w:pPr>
              <w:pStyle w:val="TableParagraph"/>
              <w:spacing w:before="46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05"/>
              </w:rPr>
              <w:t>documentare</w:t>
            </w:r>
            <w:r w:rsidRPr="00EB6BC0">
              <w:rPr>
                <w:rFonts w:ascii="Candara Light" w:hAnsi="Candara Light"/>
                <w:spacing w:val="4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processi</w:t>
            </w:r>
            <w:r w:rsidRPr="00EB6BC0">
              <w:rPr>
                <w:rFonts w:ascii="Candara Light" w:hAnsi="Candara Light"/>
                <w:spacing w:val="5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e</w:t>
            </w:r>
            <w:r w:rsidRPr="00EB6BC0">
              <w:rPr>
                <w:rFonts w:ascii="Candara Light" w:hAnsi="Candara Light"/>
                <w:spacing w:val="4"/>
                <w:w w:val="105"/>
              </w:rPr>
              <w:t xml:space="preserve"> </w:t>
            </w:r>
            <w:r w:rsidRPr="00EB6BC0">
              <w:rPr>
                <w:rFonts w:ascii="Candara Light" w:hAnsi="Candara Light"/>
                <w:w w:val="105"/>
              </w:rPr>
              <w:t>prodotti</w:t>
            </w:r>
          </w:p>
        </w:tc>
      </w:tr>
      <w:tr w:rsidR="00211151" w:rsidRPr="00EB6BC0">
        <w:trPr>
          <w:trHeight w:val="1828"/>
        </w:trPr>
        <w:tc>
          <w:tcPr>
            <w:tcW w:w="2654" w:type="dxa"/>
          </w:tcPr>
          <w:p w:rsidR="00211151" w:rsidRPr="00EB6BC0" w:rsidRDefault="00211151">
            <w:pPr>
              <w:pStyle w:val="TableParagraph"/>
              <w:ind w:left="0"/>
              <w:rPr>
                <w:rFonts w:ascii="Candara Light" w:hAnsi="Candara Light"/>
              </w:rPr>
            </w:pPr>
          </w:p>
        </w:tc>
        <w:tc>
          <w:tcPr>
            <w:tcW w:w="7200" w:type="dxa"/>
          </w:tcPr>
          <w:p w:rsidR="00211151" w:rsidRPr="00EB6BC0" w:rsidRDefault="00651B4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4" w:line="283" w:lineRule="auto"/>
              <w:ind w:right="96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valorizzare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la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pratica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della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scrittura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autoriflessiva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sull’esperienza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professionale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(diari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bordo,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stesura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relazioni e documenti di sintesi …) come principale forma di</w:t>
            </w:r>
            <w:r w:rsidRPr="00EB6BC0">
              <w:rPr>
                <w:rFonts w:ascii="Candara Light" w:hAnsi="Candara Light"/>
                <w:spacing w:val="1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documentazione</w:t>
            </w:r>
            <w:r w:rsidRPr="00EB6BC0">
              <w:rPr>
                <w:rFonts w:ascii="Candara Light" w:hAnsi="Candara Light"/>
                <w:spacing w:val="5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della</w:t>
            </w:r>
            <w:r w:rsidRPr="00EB6BC0">
              <w:rPr>
                <w:rFonts w:ascii="Candara Light" w:hAnsi="Candara Light"/>
                <w:spacing w:val="5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ricerca</w:t>
            </w:r>
          </w:p>
          <w:p w:rsidR="00211151" w:rsidRPr="00EB6BC0" w:rsidRDefault="00651B4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"/>
              <w:ind w:hanging="361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aggiornarsi</w:t>
            </w:r>
            <w:r w:rsidRPr="00EB6BC0">
              <w:rPr>
                <w:rFonts w:ascii="Candara Light" w:hAnsi="Candara Light"/>
                <w:spacing w:val="45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sugli </w:t>
            </w:r>
            <w:r w:rsidR="00EB6BC0" w:rsidRPr="00EB6BC0">
              <w:rPr>
                <w:rFonts w:ascii="Candara Light" w:hAnsi="Candara Light"/>
                <w:spacing w:val="44"/>
                <w:w w:val="110"/>
              </w:rPr>
              <w:t>sviluppi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spacing w:val="44"/>
                <w:w w:val="110"/>
              </w:rPr>
              <w:t>culturali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spacing w:val="44"/>
                <w:w w:val="110"/>
              </w:rPr>
              <w:t>e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spacing w:val="45"/>
                <w:w w:val="110"/>
              </w:rPr>
              <w:t>metodologici</w:t>
            </w:r>
            <w:r w:rsidR="00EB6BC0" w:rsidRPr="00EB6BC0">
              <w:rPr>
                <w:rFonts w:ascii="Candara Light" w:hAnsi="Candara Light"/>
                <w:w w:val="110"/>
              </w:rPr>
              <w:t xml:space="preserve"> </w:t>
            </w:r>
            <w:r w:rsidR="00EB6BC0" w:rsidRPr="00EB6BC0">
              <w:rPr>
                <w:rFonts w:ascii="Candara Light" w:hAnsi="Candara Light"/>
                <w:spacing w:val="44"/>
                <w:w w:val="110"/>
              </w:rPr>
              <w:t>della</w:t>
            </w:r>
          </w:p>
          <w:p w:rsidR="00211151" w:rsidRPr="00EB6BC0" w:rsidRDefault="00651B4D">
            <w:pPr>
              <w:pStyle w:val="TableParagraph"/>
              <w:spacing w:before="44"/>
              <w:jc w:val="both"/>
              <w:rPr>
                <w:rFonts w:ascii="Candara Light" w:hAnsi="Candara Light"/>
              </w:rPr>
            </w:pPr>
            <w:r w:rsidRPr="00EB6BC0">
              <w:rPr>
                <w:rFonts w:ascii="Candara Light" w:hAnsi="Candara Light"/>
                <w:w w:val="110"/>
              </w:rPr>
              <w:t>propria</w:t>
            </w:r>
            <w:r w:rsidRPr="00EB6BC0">
              <w:rPr>
                <w:rFonts w:ascii="Candara Light" w:hAnsi="Candara Light"/>
                <w:spacing w:val="-7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disciplina</w:t>
            </w:r>
            <w:r w:rsidRPr="00EB6BC0">
              <w:rPr>
                <w:rFonts w:ascii="Candara Light" w:hAnsi="Candara Light"/>
                <w:spacing w:val="-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e</w:t>
            </w:r>
            <w:r w:rsidRPr="00EB6BC0">
              <w:rPr>
                <w:rFonts w:ascii="Candara Light" w:hAnsi="Candara Light"/>
                <w:spacing w:val="-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della</w:t>
            </w:r>
            <w:r w:rsidRPr="00EB6BC0">
              <w:rPr>
                <w:rFonts w:ascii="Candara Light" w:hAnsi="Candara Light"/>
                <w:spacing w:val="-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relativa</w:t>
            </w:r>
            <w:r w:rsidRPr="00EB6BC0">
              <w:rPr>
                <w:rFonts w:ascii="Candara Light" w:hAnsi="Candara Light"/>
                <w:spacing w:val="-6"/>
                <w:w w:val="110"/>
              </w:rPr>
              <w:t xml:space="preserve"> </w:t>
            </w:r>
            <w:r w:rsidRPr="00EB6BC0">
              <w:rPr>
                <w:rFonts w:ascii="Candara Light" w:hAnsi="Candara Light"/>
                <w:w w:val="110"/>
              </w:rPr>
              <w:t>didattica</w:t>
            </w:r>
          </w:p>
        </w:tc>
      </w:tr>
    </w:tbl>
    <w:p w:rsidR="00211151" w:rsidRPr="00EB6BC0" w:rsidRDefault="00211151">
      <w:pPr>
        <w:pStyle w:val="Corpotesto"/>
        <w:rPr>
          <w:rFonts w:ascii="Candara Light" w:hAnsi="Candara Light"/>
          <w:sz w:val="20"/>
        </w:rPr>
      </w:pPr>
    </w:p>
    <w:p w:rsidR="00211151" w:rsidRPr="00EB6BC0" w:rsidRDefault="00211151">
      <w:pPr>
        <w:pStyle w:val="Corpotesto"/>
        <w:rPr>
          <w:rFonts w:ascii="Candara Light" w:hAnsi="Candara Light"/>
          <w:sz w:val="20"/>
        </w:rPr>
      </w:pPr>
    </w:p>
    <w:p w:rsidR="00211151" w:rsidRPr="00EB6BC0" w:rsidRDefault="00211151">
      <w:pPr>
        <w:pStyle w:val="Corpotesto"/>
        <w:spacing w:before="10"/>
        <w:rPr>
          <w:rFonts w:ascii="Candara Light" w:hAnsi="Candara Light"/>
          <w:sz w:val="17"/>
        </w:rPr>
      </w:pPr>
    </w:p>
    <w:p w:rsidR="00211151" w:rsidRPr="00EB6BC0" w:rsidRDefault="00651B4D">
      <w:pPr>
        <w:pStyle w:val="Paragrafoelenco"/>
        <w:numPr>
          <w:ilvl w:val="0"/>
          <w:numId w:val="8"/>
        </w:numPr>
        <w:tabs>
          <w:tab w:val="left" w:pos="933"/>
        </w:tabs>
        <w:spacing w:before="108" w:line="244" w:lineRule="auto"/>
        <w:ind w:right="230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b/>
          <w:w w:val="110"/>
          <w:sz w:val="21"/>
        </w:rPr>
        <w:t xml:space="preserve">Il Docente neoassunto </w:t>
      </w:r>
      <w:r w:rsidRPr="00EB6BC0">
        <w:rPr>
          <w:rFonts w:ascii="Candara Light" w:hAnsi="Candara Light"/>
          <w:w w:val="110"/>
        </w:rPr>
        <w:t>si impegna a raggiungere i suindicati obiettivi di sviluppo delle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proprie</w:t>
      </w:r>
      <w:r w:rsidRPr="00EB6BC0">
        <w:rPr>
          <w:rFonts w:ascii="Candara Light" w:hAnsi="Candara Light"/>
          <w:spacing w:val="5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competenze</w:t>
      </w:r>
      <w:r w:rsidRPr="00EB6BC0">
        <w:rPr>
          <w:rFonts w:ascii="Candara Light" w:hAnsi="Candara Light"/>
          <w:spacing w:val="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attraverso:</w:t>
      </w:r>
    </w:p>
    <w:p w:rsidR="00211151" w:rsidRPr="00EB6BC0" w:rsidRDefault="00651B4D">
      <w:pPr>
        <w:pStyle w:val="Paragrafoelenco"/>
        <w:numPr>
          <w:ilvl w:val="0"/>
          <w:numId w:val="1"/>
        </w:numPr>
        <w:tabs>
          <w:tab w:val="left" w:pos="358"/>
        </w:tabs>
        <w:spacing w:before="89" w:line="244" w:lineRule="auto"/>
        <w:ind w:right="230" w:firstLine="0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la</w:t>
      </w:r>
      <w:r w:rsidRPr="00EB6BC0">
        <w:rPr>
          <w:rFonts w:ascii="Candara Light" w:hAnsi="Candara Light"/>
          <w:spacing w:val="3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proficua</w:t>
      </w:r>
      <w:r w:rsidRPr="00EB6BC0">
        <w:rPr>
          <w:rFonts w:ascii="Candara Light" w:hAnsi="Candara Light"/>
          <w:spacing w:val="3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partecipazione</w:t>
      </w:r>
      <w:r w:rsidRPr="00EB6BC0">
        <w:rPr>
          <w:rFonts w:ascii="Candara Light" w:hAnsi="Candara Light"/>
          <w:spacing w:val="3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ai</w:t>
      </w:r>
      <w:r w:rsidRPr="00EB6BC0">
        <w:rPr>
          <w:rFonts w:ascii="Candara Light" w:hAnsi="Candara Light"/>
          <w:spacing w:val="3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laboratori</w:t>
      </w:r>
      <w:r w:rsidRPr="00EB6BC0">
        <w:rPr>
          <w:rFonts w:ascii="Candara Light" w:hAnsi="Candara Light"/>
          <w:spacing w:val="3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formativi</w:t>
      </w:r>
      <w:r w:rsidRPr="00EB6BC0">
        <w:rPr>
          <w:rFonts w:ascii="Candara Light" w:hAnsi="Candara Light"/>
          <w:spacing w:val="3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proposti</w:t>
      </w:r>
      <w:r w:rsidRPr="00EB6BC0">
        <w:rPr>
          <w:rFonts w:ascii="Candara Light" w:hAnsi="Candara Light"/>
          <w:spacing w:val="3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dall'</w:t>
      </w:r>
      <w:r w:rsidRPr="00EB6BC0">
        <w:rPr>
          <w:rFonts w:ascii="Candara Light" w:hAnsi="Candara Light"/>
          <w:spacing w:val="3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Ambito</w:t>
      </w:r>
      <w:r w:rsidRPr="00EB6BC0">
        <w:rPr>
          <w:rFonts w:ascii="Candara Light" w:hAnsi="Candara Light"/>
          <w:spacing w:val="3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Territoriale</w:t>
      </w:r>
      <w:r w:rsidRPr="00EB6BC0">
        <w:rPr>
          <w:rFonts w:ascii="Candara Light" w:hAnsi="Candara Light"/>
          <w:spacing w:val="3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destinate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ai docenti in anno di formazione e prova per complessive 12 ore di attività, con la possibilità di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optare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tra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diverse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proposte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formative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offerte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anche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ai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sensi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dell’Art.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8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c.4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D.M.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226/2022.</w:t>
      </w:r>
    </w:p>
    <w:p w:rsidR="00211151" w:rsidRPr="00EB6BC0" w:rsidRDefault="00651B4D">
      <w:pPr>
        <w:pStyle w:val="Paragrafoelenco"/>
        <w:numPr>
          <w:ilvl w:val="0"/>
          <w:numId w:val="1"/>
        </w:numPr>
        <w:tabs>
          <w:tab w:val="left" w:pos="375"/>
        </w:tabs>
        <w:spacing w:before="84" w:line="244" w:lineRule="auto"/>
        <w:ind w:right="234" w:firstLine="0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la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proficua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partecipazione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alle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attività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formative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attivat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="00EB6BC0" w:rsidRPr="00EB6BC0">
        <w:rPr>
          <w:rFonts w:ascii="Candara Light" w:hAnsi="Candara Light"/>
          <w:w w:val="105"/>
        </w:rPr>
        <w:t>da questa istituzione scolastica o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dalle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reti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scuole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cui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essa</w:t>
      </w:r>
      <w:r w:rsidRPr="00EB6BC0">
        <w:rPr>
          <w:rFonts w:ascii="Candara Light" w:hAnsi="Candara Light"/>
          <w:spacing w:val="1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partecipa;</w:t>
      </w:r>
    </w:p>
    <w:p w:rsidR="00211151" w:rsidRPr="00EB6BC0" w:rsidRDefault="00651B4D">
      <w:pPr>
        <w:pStyle w:val="Paragrafoelenco"/>
        <w:numPr>
          <w:ilvl w:val="0"/>
          <w:numId w:val="1"/>
        </w:numPr>
        <w:tabs>
          <w:tab w:val="left" w:pos="348"/>
        </w:tabs>
        <w:spacing w:before="88"/>
        <w:ind w:left="347" w:hanging="136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02"/>
        </w:rPr>
        <w:t>l'</w:t>
      </w:r>
      <w:r w:rsidRPr="00EB6BC0">
        <w:rPr>
          <w:rFonts w:ascii="Candara Light" w:hAnsi="Candara Light"/>
          <w:spacing w:val="-1"/>
          <w:w w:val="111"/>
        </w:rPr>
        <w:t>u</w:t>
      </w:r>
      <w:r w:rsidRPr="00EB6BC0">
        <w:rPr>
          <w:rFonts w:ascii="Candara Light" w:hAnsi="Candara Light"/>
          <w:spacing w:val="-1"/>
          <w:w w:val="112"/>
        </w:rPr>
        <w:t>tiliz</w:t>
      </w:r>
      <w:r w:rsidRPr="00EB6BC0">
        <w:rPr>
          <w:rFonts w:ascii="Candara Light" w:hAnsi="Candara Light"/>
          <w:spacing w:val="-1"/>
          <w:w w:val="106"/>
        </w:rPr>
        <w:t>z</w:t>
      </w:r>
      <w:r w:rsidRPr="00EB6BC0">
        <w:rPr>
          <w:rFonts w:ascii="Candara Light" w:hAnsi="Candara Light"/>
          <w:w w:val="94"/>
        </w:rPr>
        <w:t>o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1"/>
        </w:rPr>
        <w:t>c</w:t>
      </w:r>
      <w:r w:rsidRPr="00EB6BC0">
        <w:rPr>
          <w:rFonts w:ascii="Candara Light" w:hAnsi="Candara Light"/>
          <w:spacing w:val="-1"/>
          <w:w w:val="94"/>
        </w:rPr>
        <w:t>o</w:t>
      </w:r>
      <w:r w:rsidRPr="00EB6BC0">
        <w:rPr>
          <w:rFonts w:ascii="Candara Light" w:hAnsi="Candara Light"/>
          <w:spacing w:val="-1"/>
          <w:w w:val="102"/>
        </w:rPr>
        <w:t>e</w:t>
      </w:r>
      <w:r w:rsidRPr="00EB6BC0">
        <w:rPr>
          <w:rFonts w:ascii="Candara Light" w:hAnsi="Candara Light"/>
          <w:spacing w:val="-1"/>
          <w:w w:val="107"/>
        </w:rPr>
        <w:t>r</w:t>
      </w:r>
      <w:r w:rsidRPr="00EB6BC0">
        <w:rPr>
          <w:rFonts w:ascii="Candara Light" w:hAnsi="Candara Light"/>
          <w:spacing w:val="-1"/>
          <w:w w:val="102"/>
        </w:rPr>
        <w:t>e</w:t>
      </w:r>
      <w:r w:rsidRPr="00EB6BC0">
        <w:rPr>
          <w:rFonts w:ascii="Candara Light" w:hAnsi="Candara Light"/>
          <w:spacing w:val="-1"/>
          <w:w w:val="109"/>
        </w:rPr>
        <w:t>n</w:t>
      </w:r>
      <w:r w:rsidRPr="00EB6BC0">
        <w:rPr>
          <w:rFonts w:ascii="Candara Light" w:hAnsi="Candara Light"/>
          <w:spacing w:val="-1"/>
          <w:w w:val="108"/>
        </w:rPr>
        <w:t>t</w:t>
      </w:r>
      <w:r w:rsidRPr="00EB6BC0">
        <w:rPr>
          <w:rFonts w:ascii="Candara Light" w:hAnsi="Candara Light"/>
          <w:w w:val="108"/>
        </w:rPr>
        <w:t>e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3"/>
        </w:rPr>
        <w:t>d</w:t>
      </w:r>
      <w:r w:rsidRPr="00EB6BC0">
        <w:rPr>
          <w:rFonts w:ascii="Candara Light" w:hAnsi="Candara Light"/>
          <w:spacing w:val="-1"/>
          <w:w w:val="102"/>
        </w:rPr>
        <w:t>e</w:t>
      </w:r>
      <w:r w:rsidRPr="00EB6BC0">
        <w:rPr>
          <w:rFonts w:ascii="Candara Light" w:hAnsi="Candara Light"/>
          <w:spacing w:val="-1"/>
          <w:w w:val="110"/>
        </w:rPr>
        <w:t>ll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7"/>
        </w:rPr>
        <w:t>r</w:t>
      </w:r>
      <w:r w:rsidRPr="00EB6BC0">
        <w:rPr>
          <w:rFonts w:ascii="Candara Light" w:hAnsi="Candara Light"/>
          <w:spacing w:val="-1"/>
          <w:w w:val="110"/>
        </w:rPr>
        <w:t>is</w:t>
      </w:r>
      <w:r w:rsidRPr="00EB6BC0">
        <w:rPr>
          <w:rFonts w:ascii="Candara Light" w:hAnsi="Candara Light"/>
          <w:spacing w:val="-1"/>
          <w:w w:val="94"/>
        </w:rPr>
        <w:t>o</w:t>
      </w:r>
      <w:r w:rsidRPr="00EB6BC0">
        <w:rPr>
          <w:rFonts w:ascii="Candara Light" w:hAnsi="Candara Light"/>
          <w:spacing w:val="-1"/>
          <w:w w:val="107"/>
        </w:rPr>
        <w:t>r</w:t>
      </w:r>
      <w:r w:rsidRPr="00EB6BC0">
        <w:rPr>
          <w:rFonts w:ascii="Candara Light" w:hAnsi="Candara Light"/>
          <w:spacing w:val="-1"/>
          <w:w w:val="108"/>
        </w:rPr>
        <w:t>s</w:t>
      </w:r>
      <w:r w:rsidRPr="00EB6BC0">
        <w:rPr>
          <w:rFonts w:ascii="Candara Light" w:hAnsi="Candara Light"/>
          <w:w w:val="102"/>
        </w:rPr>
        <w:t>e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3"/>
        </w:rPr>
        <w:t>d</w:t>
      </w:r>
      <w:r w:rsidRPr="00EB6BC0">
        <w:rPr>
          <w:rFonts w:ascii="Candara Light" w:hAnsi="Candara Light"/>
          <w:spacing w:val="-1"/>
          <w:w w:val="102"/>
        </w:rPr>
        <w:t>e</w:t>
      </w:r>
      <w:r w:rsidRPr="00EB6BC0">
        <w:rPr>
          <w:rFonts w:ascii="Candara Light" w:hAnsi="Candara Light"/>
          <w:spacing w:val="-1"/>
          <w:w w:val="115"/>
        </w:rPr>
        <w:t>ll</w:t>
      </w:r>
      <w:r w:rsidRPr="00EB6BC0">
        <w:rPr>
          <w:rFonts w:ascii="Candara Light" w:hAnsi="Candara Light"/>
          <w:w w:val="115"/>
        </w:rPr>
        <w:t>a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28"/>
        </w:rPr>
        <w:t>C</w:t>
      </w:r>
      <w:r w:rsidRPr="00EB6BC0">
        <w:rPr>
          <w:rFonts w:ascii="Candara Light" w:hAnsi="Candara Light"/>
          <w:spacing w:val="-1"/>
          <w:w w:val="114"/>
        </w:rPr>
        <w:t>a</w:t>
      </w:r>
      <w:r w:rsidRPr="00EB6BC0">
        <w:rPr>
          <w:rFonts w:ascii="Candara Light" w:hAnsi="Candara Light"/>
          <w:spacing w:val="-1"/>
          <w:w w:val="107"/>
        </w:rPr>
        <w:t>r</w:t>
      </w:r>
      <w:r w:rsidRPr="00EB6BC0">
        <w:rPr>
          <w:rFonts w:ascii="Candara Light" w:hAnsi="Candara Light"/>
          <w:spacing w:val="-1"/>
          <w:w w:val="114"/>
        </w:rPr>
        <w:t>t</w:t>
      </w:r>
      <w:r w:rsidRPr="00EB6BC0">
        <w:rPr>
          <w:rFonts w:ascii="Candara Light" w:hAnsi="Candara Light"/>
          <w:w w:val="114"/>
        </w:rPr>
        <w:t>a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3"/>
        </w:rPr>
        <w:t>d</w:t>
      </w:r>
      <w:r w:rsidRPr="00EB6BC0">
        <w:rPr>
          <w:rFonts w:ascii="Candara Light" w:hAnsi="Candara Light"/>
          <w:w w:val="113"/>
        </w:rPr>
        <w:t>i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1"/>
        </w:rPr>
        <w:t>c</w:t>
      </w:r>
      <w:r w:rsidRPr="00EB6BC0">
        <w:rPr>
          <w:rFonts w:ascii="Candara Light" w:hAnsi="Candara Light"/>
          <w:spacing w:val="-1"/>
          <w:w w:val="111"/>
        </w:rPr>
        <w:t>u</w:t>
      </w:r>
      <w:r w:rsidRPr="00EB6BC0">
        <w:rPr>
          <w:rFonts w:ascii="Candara Light" w:hAnsi="Candara Light"/>
          <w:w w:val="113"/>
        </w:rPr>
        <w:t>i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14"/>
        </w:rPr>
        <w:t>a</w:t>
      </w:r>
      <w:r w:rsidRPr="00EB6BC0">
        <w:rPr>
          <w:rFonts w:ascii="Candara Light" w:hAnsi="Candara Light"/>
          <w:spacing w:val="-1"/>
          <w:w w:val="107"/>
        </w:rPr>
        <w:t>ll</w:t>
      </w:r>
      <w:r w:rsidRPr="00EB6BC0">
        <w:rPr>
          <w:rFonts w:ascii="Candara Light" w:hAnsi="Candara Light"/>
          <w:w w:val="107"/>
        </w:rPr>
        <w:t>'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14"/>
        </w:rPr>
        <w:t>a</w:t>
      </w:r>
      <w:r w:rsidRPr="00EB6BC0">
        <w:rPr>
          <w:rFonts w:ascii="Candara Light" w:hAnsi="Candara Light"/>
          <w:spacing w:val="-1"/>
          <w:w w:val="107"/>
        </w:rPr>
        <w:t>r</w:t>
      </w:r>
      <w:r w:rsidRPr="00EB6BC0">
        <w:rPr>
          <w:rFonts w:ascii="Candara Light" w:hAnsi="Candara Light"/>
          <w:spacing w:val="-1"/>
          <w:w w:val="111"/>
        </w:rPr>
        <w:t>t.</w:t>
      </w:r>
      <w:r w:rsidRPr="00EB6BC0">
        <w:rPr>
          <w:rFonts w:ascii="Candara Light" w:hAnsi="Candara Light"/>
          <w:w w:val="111"/>
        </w:rPr>
        <w:t>1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1"/>
        </w:rPr>
        <w:t>c</w:t>
      </w:r>
      <w:r w:rsidRPr="00EB6BC0">
        <w:rPr>
          <w:rFonts w:ascii="Candara Light" w:hAnsi="Candara Light"/>
          <w:spacing w:val="-1"/>
          <w:w w:val="94"/>
        </w:rPr>
        <w:t>o</w:t>
      </w:r>
      <w:r w:rsidRPr="00EB6BC0">
        <w:rPr>
          <w:rFonts w:ascii="Candara Light" w:hAnsi="Candara Light"/>
          <w:spacing w:val="-1"/>
          <w:w w:val="107"/>
        </w:rPr>
        <w:t>mm</w:t>
      </w:r>
      <w:r w:rsidRPr="00EB6BC0">
        <w:rPr>
          <w:rFonts w:ascii="Candara Light" w:hAnsi="Candara Light"/>
          <w:w w:val="114"/>
        </w:rPr>
        <w:t>a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</w:rPr>
        <w:t>12</w:t>
      </w:r>
      <w:r w:rsidRPr="00EB6BC0">
        <w:rPr>
          <w:rFonts w:ascii="Candara Light" w:hAnsi="Candara Light"/>
        </w:rPr>
        <w:t>1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3"/>
        </w:rPr>
        <w:t>d</w:t>
      </w:r>
      <w:r w:rsidRPr="00EB6BC0">
        <w:rPr>
          <w:rFonts w:ascii="Candara Light" w:hAnsi="Candara Light"/>
          <w:spacing w:val="-1"/>
          <w:w w:val="102"/>
        </w:rPr>
        <w:t>e</w:t>
      </w:r>
      <w:r w:rsidRPr="00EB6BC0">
        <w:rPr>
          <w:rFonts w:ascii="Candara Light" w:hAnsi="Candara Light"/>
          <w:spacing w:val="-1"/>
          <w:w w:val="115"/>
        </w:rPr>
        <w:t>ll</w:t>
      </w:r>
      <w:r w:rsidRPr="00EB6BC0">
        <w:rPr>
          <w:rFonts w:ascii="Candara Light" w:hAnsi="Candara Light"/>
          <w:w w:val="115"/>
        </w:rPr>
        <w:t>a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24"/>
        </w:rPr>
        <w:t>L</w:t>
      </w:r>
      <w:r w:rsidRPr="00EB6BC0">
        <w:rPr>
          <w:rFonts w:ascii="Candara Light" w:hAnsi="Candara Light"/>
          <w:spacing w:val="-1"/>
          <w:w w:val="110"/>
        </w:rPr>
        <w:t>.1</w:t>
      </w:r>
      <w:r w:rsidRPr="00EB6BC0">
        <w:rPr>
          <w:rFonts w:ascii="Candara Light" w:hAnsi="Candara Light"/>
          <w:spacing w:val="-1"/>
        </w:rPr>
        <w:t>0</w:t>
      </w:r>
      <w:r w:rsidRPr="00EB6BC0">
        <w:rPr>
          <w:rFonts w:ascii="Candara Light" w:hAnsi="Candara Light"/>
          <w:spacing w:val="2"/>
        </w:rPr>
        <w:t>7</w:t>
      </w:r>
      <w:r w:rsidRPr="00EB6BC0">
        <w:rPr>
          <w:rFonts w:ascii="Candara Light" w:hAnsi="Candara Light"/>
          <w:spacing w:val="-1"/>
          <w:w w:val="56"/>
        </w:rPr>
        <w:t>/</w:t>
      </w:r>
      <w:r w:rsidRPr="00EB6BC0">
        <w:rPr>
          <w:rFonts w:ascii="Candara Light" w:hAnsi="Candara Light"/>
          <w:spacing w:val="-1"/>
          <w:w w:val="103"/>
        </w:rPr>
        <w:t>2015.</w:t>
      </w:r>
    </w:p>
    <w:p w:rsidR="00211151" w:rsidRPr="00EB6BC0" w:rsidRDefault="00211151">
      <w:pPr>
        <w:pStyle w:val="Corpotesto"/>
        <w:spacing w:before="4"/>
        <w:rPr>
          <w:rFonts w:ascii="Candara Light" w:hAnsi="Candara Light"/>
          <w:sz w:val="37"/>
        </w:rPr>
      </w:pPr>
    </w:p>
    <w:p w:rsidR="00211151" w:rsidRPr="00EB6BC0" w:rsidRDefault="00651B4D">
      <w:pPr>
        <w:pStyle w:val="Corpotesto"/>
        <w:spacing w:before="1" w:line="244" w:lineRule="auto"/>
        <w:ind w:left="212" w:right="233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In particolare, al fine di acquisire o approfondire le competenze professionali percepite come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meno adeguate nel Bilancio delle competenze e sopra riportate, il docente neoassunto indica la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propria</w:t>
      </w:r>
      <w:r w:rsidRPr="00EB6BC0">
        <w:rPr>
          <w:rFonts w:ascii="Candara Light" w:hAnsi="Candara Light"/>
          <w:spacing w:val="1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opzione,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in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ordine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priorità,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per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seguenti</w:t>
      </w:r>
      <w:r w:rsidRPr="00EB6BC0">
        <w:rPr>
          <w:rFonts w:ascii="Candara Light" w:hAnsi="Candara Light"/>
          <w:spacing w:val="12"/>
          <w:w w:val="105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Laboratori</w:t>
      </w:r>
      <w:r w:rsidRPr="00EB6BC0">
        <w:rPr>
          <w:rFonts w:ascii="Candara Light" w:hAnsi="Candara Light"/>
          <w:b/>
          <w:spacing w:val="19"/>
          <w:w w:val="105"/>
          <w:sz w:val="21"/>
        </w:rPr>
        <w:t xml:space="preserve"> </w:t>
      </w:r>
      <w:r w:rsidRPr="00EB6BC0">
        <w:rPr>
          <w:rFonts w:ascii="Candara Light" w:hAnsi="Candara Light"/>
          <w:b/>
          <w:w w:val="105"/>
          <w:sz w:val="21"/>
        </w:rPr>
        <w:t>formativi</w:t>
      </w:r>
      <w:r w:rsidRPr="00EB6BC0">
        <w:rPr>
          <w:rFonts w:ascii="Candara Light" w:hAnsi="Candara Light"/>
          <w:w w:val="105"/>
        </w:rPr>
        <w:t>:</w:t>
      </w:r>
    </w:p>
    <w:p w:rsidR="00211151" w:rsidRPr="00EB6BC0" w:rsidRDefault="00211151">
      <w:pPr>
        <w:pStyle w:val="Corpotesto"/>
        <w:rPr>
          <w:rFonts w:ascii="Candara Light" w:hAnsi="Candara Light"/>
          <w:sz w:val="26"/>
        </w:rPr>
      </w:pPr>
    </w:p>
    <w:p w:rsidR="00211151" w:rsidRPr="00EB6BC0" w:rsidRDefault="00211151">
      <w:pPr>
        <w:pStyle w:val="Corpotesto"/>
        <w:spacing w:before="10"/>
        <w:rPr>
          <w:rFonts w:ascii="Candara Light" w:hAnsi="Candara Light"/>
          <w:sz w:val="27"/>
        </w:rPr>
      </w:pP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line="244" w:lineRule="auto"/>
        <w:ind w:right="309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attività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orientamento;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ruolo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dei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docenti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tutor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orientatore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(nei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percorsi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istruzione</w:t>
      </w:r>
      <w:r w:rsidRPr="00EB6BC0">
        <w:rPr>
          <w:rFonts w:ascii="Candara Light" w:hAnsi="Candara Light"/>
          <w:spacing w:val="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secondaria);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gestione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della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classe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delle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attività</w:t>
      </w:r>
      <w:r w:rsidRPr="00EB6BC0">
        <w:rPr>
          <w:rFonts w:ascii="Candara Light" w:hAnsi="Candara Light"/>
          <w:spacing w:val="-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didattiche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in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situazioni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-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emergenza;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7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tecnologie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della</w:t>
      </w:r>
      <w:r w:rsidRPr="00EB6BC0">
        <w:rPr>
          <w:rFonts w:ascii="Candara Light" w:hAnsi="Candara Light"/>
          <w:spacing w:val="1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didattica</w:t>
      </w:r>
      <w:r w:rsidRPr="00EB6BC0">
        <w:rPr>
          <w:rFonts w:ascii="Candara Light" w:hAnsi="Candara Light"/>
          <w:spacing w:val="1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digitale</w:t>
      </w:r>
      <w:r w:rsidRPr="00EB6BC0">
        <w:rPr>
          <w:rFonts w:ascii="Candara Light" w:hAnsi="Candara Light"/>
          <w:spacing w:val="1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loro</w:t>
      </w:r>
      <w:r w:rsidRPr="00EB6BC0">
        <w:rPr>
          <w:rFonts w:ascii="Candara Light" w:hAnsi="Candara Light"/>
          <w:spacing w:val="1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integrazione</w:t>
      </w:r>
      <w:r w:rsidRPr="00EB6BC0">
        <w:rPr>
          <w:rFonts w:ascii="Candara Light" w:hAnsi="Candara Light"/>
          <w:spacing w:val="1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nel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curricolo;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ampliamento</w:t>
      </w:r>
      <w:r w:rsidRPr="00EB6BC0">
        <w:rPr>
          <w:rFonts w:ascii="Candara Light" w:hAnsi="Candara Light"/>
          <w:spacing w:val="13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consolidamento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competenze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digitali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dei</w:t>
      </w:r>
      <w:r w:rsidRPr="00EB6BC0">
        <w:rPr>
          <w:rFonts w:ascii="Candara Light" w:hAnsi="Candara Light"/>
          <w:spacing w:val="14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docenti;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10"/>
        </w:rPr>
        <w:t>inclusione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sociale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dinamiche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interculturali;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10"/>
        </w:rPr>
        <w:t>bisogni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educativi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speciali;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innovazione</w:t>
      </w:r>
      <w:r w:rsidRPr="00EB6BC0">
        <w:rPr>
          <w:rFonts w:ascii="Candara Light" w:hAnsi="Candara Light"/>
          <w:spacing w:val="2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della</w:t>
      </w:r>
      <w:r w:rsidRPr="00EB6BC0">
        <w:rPr>
          <w:rFonts w:ascii="Candara Light" w:hAnsi="Candara Light"/>
          <w:spacing w:val="2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didattica</w:t>
      </w:r>
      <w:r w:rsidRPr="00EB6BC0">
        <w:rPr>
          <w:rFonts w:ascii="Candara Light" w:hAnsi="Candara Light"/>
          <w:spacing w:val="2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delle</w:t>
      </w:r>
      <w:r w:rsidRPr="00EB6BC0">
        <w:rPr>
          <w:rFonts w:ascii="Candara Light" w:hAnsi="Candara Light"/>
          <w:spacing w:val="2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discipline</w:t>
      </w:r>
      <w:r w:rsidRPr="00EB6BC0">
        <w:rPr>
          <w:rFonts w:ascii="Candara Light" w:hAnsi="Candara Light"/>
          <w:spacing w:val="2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2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motivazione</w:t>
      </w:r>
      <w:r w:rsidRPr="00EB6BC0">
        <w:rPr>
          <w:rFonts w:ascii="Candara Light" w:hAnsi="Candara Light"/>
          <w:spacing w:val="21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all’apprendimento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10"/>
        </w:rPr>
        <w:t>buone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pratiche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didattiche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disciplinari;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 w:line="244" w:lineRule="auto"/>
        <w:ind w:right="1001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gestione della classe e dinamiche relazionali, con particolare riferimento alla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05"/>
        </w:rPr>
        <w:t>prevenzione</w:t>
      </w:r>
      <w:r w:rsidRPr="00EB6BC0">
        <w:rPr>
          <w:rFonts w:ascii="Candara Light" w:hAnsi="Candara Light"/>
          <w:spacing w:val="1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dei</w:t>
      </w:r>
      <w:r w:rsidRPr="00EB6BC0">
        <w:rPr>
          <w:rFonts w:ascii="Candara Light" w:hAnsi="Candara Light"/>
          <w:spacing w:val="1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fenomeni</w:t>
      </w:r>
      <w:r w:rsidRPr="00EB6BC0">
        <w:rPr>
          <w:rFonts w:ascii="Candara Light" w:hAnsi="Candara Light"/>
          <w:spacing w:val="1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</w:t>
      </w:r>
      <w:r w:rsidRPr="00EB6BC0">
        <w:rPr>
          <w:rFonts w:ascii="Candara Light" w:hAnsi="Candara Light"/>
          <w:spacing w:val="1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violenza,</w:t>
      </w:r>
      <w:r w:rsidRPr="00EB6BC0">
        <w:rPr>
          <w:rFonts w:ascii="Candara Light" w:hAnsi="Candara Light"/>
          <w:spacing w:val="1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bullismo</w:t>
      </w:r>
      <w:r w:rsidRPr="00EB6BC0">
        <w:rPr>
          <w:rFonts w:ascii="Candara Light" w:hAnsi="Candara Light"/>
          <w:spacing w:val="18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7"/>
          <w:w w:val="105"/>
        </w:rPr>
        <w:t xml:space="preserve"> </w:t>
      </w:r>
      <w:proofErr w:type="spellStart"/>
      <w:r w:rsidRPr="00EB6BC0">
        <w:rPr>
          <w:rFonts w:ascii="Candara Light" w:hAnsi="Candara Light"/>
          <w:w w:val="105"/>
        </w:rPr>
        <w:t>cyberbullismo</w:t>
      </w:r>
      <w:proofErr w:type="spellEnd"/>
      <w:r w:rsidRPr="00EB6BC0">
        <w:rPr>
          <w:rFonts w:ascii="Candara Light" w:hAnsi="Candara Light"/>
          <w:w w:val="105"/>
        </w:rPr>
        <w:t>,</w:t>
      </w:r>
      <w:r w:rsidRPr="00EB6BC0">
        <w:rPr>
          <w:rFonts w:ascii="Candara Light" w:hAnsi="Candara Light"/>
          <w:spacing w:val="17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discriminazioni;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2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t>percorsi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per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competenze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relazionali</w:t>
      </w:r>
      <w:r w:rsidRPr="00EB6BC0">
        <w:rPr>
          <w:rFonts w:ascii="Candara Light" w:hAnsi="Candara Light"/>
          <w:spacing w:val="16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e</w:t>
      </w:r>
      <w:r w:rsidRPr="00EB6BC0">
        <w:rPr>
          <w:rFonts w:ascii="Candara Light" w:hAnsi="Candara Light"/>
          <w:spacing w:val="15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trasversali;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11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w w:val="105"/>
        </w:rPr>
        <w:lastRenderedPageBreak/>
        <w:t>contrasto</w:t>
      </w:r>
      <w:r w:rsidRPr="00EB6BC0">
        <w:rPr>
          <w:rFonts w:ascii="Candara Light" w:hAnsi="Candara Light"/>
          <w:spacing w:val="1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alla</w:t>
      </w:r>
      <w:r w:rsidRPr="00EB6BC0">
        <w:rPr>
          <w:rFonts w:ascii="Candara Light" w:hAnsi="Candara Light"/>
          <w:spacing w:val="20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disp</w:t>
      </w:r>
      <w:r w:rsidRPr="00EB6BC0">
        <w:rPr>
          <w:rFonts w:ascii="Candara Light" w:hAnsi="Candara Light"/>
          <w:w w:val="105"/>
        </w:rPr>
        <w:t>ersione</w:t>
      </w:r>
      <w:r w:rsidRPr="00EB6BC0">
        <w:rPr>
          <w:rFonts w:ascii="Candara Light" w:hAnsi="Candara Light"/>
          <w:spacing w:val="19"/>
          <w:w w:val="105"/>
        </w:rPr>
        <w:t xml:space="preserve"> </w:t>
      </w:r>
      <w:r w:rsidRPr="00EB6BC0">
        <w:rPr>
          <w:rFonts w:ascii="Candara Light" w:hAnsi="Candara Light"/>
          <w:w w:val="105"/>
        </w:rPr>
        <w:t>scolastica;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 w:line="244" w:lineRule="auto"/>
        <w:ind w:right="711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10"/>
        </w:rPr>
        <w:t>insegnamento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di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educazione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civica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con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particolare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riferimento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alla</w:t>
      </w:r>
      <w:r w:rsidRPr="00EB6BC0">
        <w:rPr>
          <w:rFonts w:ascii="Candara Light" w:hAnsi="Candara Light"/>
          <w:spacing w:val="-13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prevenzione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al</w:t>
      </w:r>
      <w:r w:rsidRPr="00EB6BC0">
        <w:rPr>
          <w:rFonts w:ascii="Candara Light" w:hAnsi="Candara Light"/>
          <w:spacing w:val="-5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contrasto</w:t>
      </w:r>
      <w:r w:rsidRPr="00EB6BC0">
        <w:rPr>
          <w:rFonts w:ascii="Candara Light" w:hAnsi="Candara Light"/>
          <w:spacing w:val="5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delle</w:t>
      </w:r>
      <w:r w:rsidRPr="00EB6BC0">
        <w:rPr>
          <w:rFonts w:ascii="Candara Light" w:hAnsi="Candara Light"/>
          <w:spacing w:val="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dipendenze;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2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10"/>
        </w:rPr>
        <w:t>valutazione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didattica</w:t>
      </w:r>
      <w:r w:rsidRPr="00EB6BC0">
        <w:rPr>
          <w:rFonts w:ascii="Candara Light" w:hAnsi="Candara Light"/>
          <w:spacing w:val="-10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degli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apprendimenti;</w:t>
      </w:r>
    </w:p>
    <w:p w:rsidR="00211151" w:rsidRPr="00EB6BC0" w:rsidRDefault="00651B4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  <w:rPr>
          <w:rFonts w:ascii="Candara Light" w:hAnsi="Candara Light"/>
        </w:rPr>
      </w:pPr>
      <w:r w:rsidRPr="00EB6BC0">
        <w:rPr>
          <w:rFonts w:ascii="Candara Light" w:hAnsi="Candara Light"/>
          <w:spacing w:val="-1"/>
          <w:w w:val="110"/>
        </w:rPr>
        <w:t>valutazione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di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sistema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(autovalutazione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e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miglioramento);</w:t>
      </w:r>
      <w:r w:rsidRPr="00EB6BC0">
        <w:rPr>
          <w:rFonts w:ascii="Candara Light" w:hAnsi="Candara Light"/>
          <w:spacing w:val="-12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educazione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alla</w:t>
      </w:r>
      <w:r w:rsidRPr="00EB6BC0">
        <w:rPr>
          <w:rFonts w:ascii="Candara Light" w:hAnsi="Candara Light"/>
          <w:spacing w:val="-11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10"/>
        </w:rPr>
        <w:t>sostenibilità;</w:t>
      </w:r>
    </w:p>
    <w:p w:rsidR="00211151" w:rsidRPr="00EB6BC0" w:rsidRDefault="00211151">
      <w:pPr>
        <w:pStyle w:val="Corpotesto"/>
        <w:rPr>
          <w:rFonts w:ascii="Candara Light" w:hAnsi="Candara Light"/>
          <w:sz w:val="26"/>
        </w:rPr>
      </w:pPr>
    </w:p>
    <w:p w:rsidR="00211151" w:rsidRPr="00EB6BC0" w:rsidRDefault="00211151">
      <w:pPr>
        <w:pStyle w:val="Corpotesto"/>
        <w:spacing w:before="1"/>
        <w:rPr>
          <w:rFonts w:ascii="Candara Light" w:hAnsi="Candara Light"/>
          <w:sz w:val="28"/>
        </w:rPr>
      </w:pPr>
    </w:p>
    <w:p w:rsidR="00211151" w:rsidRPr="00EB6BC0" w:rsidRDefault="00651B4D">
      <w:pPr>
        <w:pStyle w:val="Corpotesto"/>
        <w:spacing w:before="1" w:line="244" w:lineRule="auto"/>
        <w:ind w:left="212" w:right="225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Le attività vanno scelte in ordine di preferenza segnalandone anche 2 di riserva (indicare 1, 2,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3,</w:t>
      </w:r>
      <w:r w:rsidRPr="00EB6BC0">
        <w:rPr>
          <w:rFonts w:ascii="Candara Light" w:hAnsi="Candara Light"/>
          <w:spacing w:val="6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4,</w:t>
      </w:r>
      <w:r w:rsidRPr="00EB6BC0">
        <w:rPr>
          <w:rFonts w:ascii="Candara Light" w:hAnsi="Candara Light"/>
          <w:spacing w:val="7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5)</w:t>
      </w:r>
    </w:p>
    <w:p w:rsidR="00211151" w:rsidRPr="00EB6BC0" w:rsidRDefault="00211151">
      <w:pPr>
        <w:pStyle w:val="Corpotesto"/>
        <w:rPr>
          <w:rFonts w:ascii="Candara Light" w:hAnsi="Candara Light"/>
          <w:sz w:val="30"/>
        </w:rPr>
      </w:pPr>
    </w:p>
    <w:p w:rsidR="00211151" w:rsidRPr="00C33A26" w:rsidRDefault="00651B4D" w:rsidP="00921470">
      <w:pPr>
        <w:pStyle w:val="Paragrafoelenco"/>
        <w:numPr>
          <w:ilvl w:val="0"/>
          <w:numId w:val="8"/>
        </w:numPr>
        <w:tabs>
          <w:tab w:val="left" w:pos="933"/>
        </w:tabs>
        <w:spacing w:before="84" w:line="247" w:lineRule="auto"/>
        <w:ind w:right="227"/>
        <w:jc w:val="both"/>
        <w:rPr>
          <w:rFonts w:ascii="Candara Light" w:hAnsi="Candara Light"/>
        </w:rPr>
      </w:pPr>
      <w:r w:rsidRPr="00C33A26">
        <w:rPr>
          <w:rFonts w:ascii="Candara Light" w:hAnsi="Candara Light"/>
          <w:b/>
          <w:w w:val="110"/>
          <w:sz w:val="21"/>
        </w:rPr>
        <w:t>Il</w:t>
      </w:r>
      <w:r w:rsidRPr="00C33A26">
        <w:rPr>
          <w:rFonts w:ascii="Candara Light" w:hAnsi="Candara Light"/>
          <w:b/>
          <w:spacing w:val="1"/>
          <w:w w:val="110"/>
          <w:sz w:val="21"/>
        </w:rPr>
        <w:t xml:space="preserve"> </w:t>
      </w:r>
      <w:r w:rsidRPr="00C33A26">
        <w:rPr>
          <w:rFonts w:ascii="Candara Light" w:hAnsi="Candara Light"/>
          <w:b/>
          <w:w w:val="110"/>
          <w:sz w:val="21"/>
        </w:rPr>
        <w:t>Dirigente</w:t>
      </w:r>
      <w:r w:rsidRPr="00C33A26">
        <w:rPr>
          <w:rFonts w:ascii="Candara Light" w:hAnsi="Candara Light"/>
          <w:b/>
          <w:spacing w:val="1"/>
          <w:w w:val="110"/>
          <w:sz w:val="21"/>
        </w:rPr>
        <w:t xml:space="preserve"> </w:t>
      </w:r>
      <w:r w:rsidRPr="00C33A26">
        <w:rPr>
          <w:rFonts w:ascii="Candara Light" w:hAnsi="Candara Light"/>
          <w:b/>
          <w:w w:val="110"/>
          <w:sz w:val="21"/>
        </w:rPr>
        <w:t>Scolastico</w:t>
      </w:r>
      <w:r w:rsidRPr="00C33A26">
        <w:rPr>
          <w:rFonts w:ascii="Candara Light" w:hAnsi="Candara Light"/>
          <w:b/>
          <w:spacing w:val="1"/>
          <w:w w:val="110"/>
          <w:sz w:val="21"/>
        </w:rPr>
        <w:t xml:space="preserve"> </w:t>
      </w:r>
      <w:r w:rsidRPr="00C33A26">
        <w:rPr>
          <w:rFonts w:ascii="Candara Light" w:hAnsi="Candara Light"/>
          <w:w w:val="110"/>
        </w:rPr>
        <w:t>avrà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cura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di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informare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il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docente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neo-assunto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circa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le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caratteristiche salienti del percorso formativo, gli obblighi di servizio e professionali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connessi</w:t>
      </w:r>
      <w:r w:rsidRPr="00C33A26">
        <w:rPr>
          <w:rFonts w:ascii="Candara Light" w:hAnsi="Candara Light"/>
          <w:spacing w:val="-4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al</w:t>
      </w:r>
      <w:r w:rsidRPr="00C33A26">
        <w:rPr>
          <w:rFonts w:ascii="Candara Light" w:hAnsi="Candara Light"/>
          <w:spacing w:val="-3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periodo</w:t>
      </w:r>
      <w:r w:rsidRPr="00C33A26">
        <w:rPr>
          <w:rFonts w:ascii="Candara Light" w:hAnsi="Candara Light"/>
          <w:spacing w:val="-3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di</w:t>
      </w:r>
      <w:r w:rsidRPr="00C33A26">
        <w:rPr>
          <w:rFonts w:ascii="Candara Light" w:hAnsi="Candara Light"/>
          <w:spacing w:val="-3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prova,</w:t>
      </w:r>
      <w:r w:rsidRPr="00C33A26">
        <w:rPr>
          <w:rFonts w:ascii="Candara Light" w:hAnsi="Candara Light"/>
          <w:spacing w:val="-3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le</w:t>
      </w:r>
      <w:r w:rsidRPr="00C33A26">
        <w:rPr>
          <w:rFonts w:ascii="Candara Light" w:hAnsi="Candara Light"/>
          <w:spacing w:val="-4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modalità</w:t>
      </w:r>
      <w:r w:rsidRPr="00C33A26">
        <w:rPr>
          <w:rFonts w:ascii="Candara Light" w:hAnsi="Candara Light"/>
          <w:spacing w:val="-4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di</w:t>
      </w:r>
      <w:r w:rsidRPr="00C33A26">
        <w:rPr>
          <w:rFonts w:ascii="Candara Light" w:hAnsi="Candara Light"/>
          <w:spacing w:val="-3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svolgimento</w:t>
      </w:r>
      <w:r w:rsidRPr="00C33A26">
        <w:rPr>
          <w:rFonts w:ascii="Candara Light" w:hAnsi="Candara Light"/>
          <w:spacing w:val="-4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e</w:t>
      </w:r>
      <w:r w:rsidRPr="00C33A26">
        <w:rPr>
          <w:rFonts w:ascii="Candara Light" w:hAnsi="Candara Light"/>
          <w:spacing w:val="-3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di</w:t>
      </w:r>
      <w:r w:rsidRPr="00C33A26">
        <w:rPr>
          <w:rFonts w:ascii="Candara Light" w:hAnsi="Candara Light"/>
          <w:spacing w:val="-3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valutazione.</w:t>
      </w:r>
      <w:r w:rsidRPr="00C33A26">
        <w:rPr>
          <w:rFonts w:ascii="Candara Light" w:hAnsi="Candara Light"/>
          <w:spacing w:val="-4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In</w:t>
      </w:r>
      <w:r w:rsidRPr="00C33A26">
        <w:rPr>
          <w:rFonts w:ascii="Candara Light" w:hAnsi="Candara Light"/>
          <w:spacing w:val="-4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particolare</w:t>
      </w:r>
      <w:r w:rsidRPr="00C33A26">
        <w:rPr>
          <w:rFonts w:ascii="Candara Light" w:hAnsi="Candara Light"/>
          <w:spacing w:val="-5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il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Dirigente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scolastico,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ai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sensi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dell’art.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4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c.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3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del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D.M.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226/2022,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garant</w:t>
      </w:r>
      <w:r w:rsidRPr="00C33A26">
        <w:rPr>
          <w:rFonts w:ascii="Candara Light" w:hAnsi="Candara Light"/>
          <w:w w:val="110"/>
        </w:rPr>
        <w:t>isce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la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disponibilità</w:t>
      </w:r>
      <w:r w:rsidRPr="00C33A26">
        <w:rPr>
          <w:rFonts w:ascii="Candara Light" w:hAnsi="Candara Light"/>
          <w:spacing w:val="-13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per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il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docente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in</w:t>
      </w:r>
      <w:r w:rsidRPr="00C33A26">
        <w:rPr>
          <w:rFonts w:ascii="Candara Light" w:hAnsi="Candara Light"/>
          <w:spacing w:val="-13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periodo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di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prova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del</w:t>
      </w:r>
      <w:r w:rsidRPr="00C33A26">
        <w:rPr>
          <w:rFonts w:ascii="Candara Light" w:hAnsi="Candara Light"/>
          <w:spacing w:val="-13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piano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triennale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r w:rsidRPr="00C33A26">
        <w:rPr>
          <w:rFonts w:ascii="Candara Light" w:hAnsi="Candara Light"/>
          <w:spacing w:val="-1"/>
          <w:w w:val="110"/>
        </w:rPr>
        <w:t>dell'offerta</w:t>
      </w:r>
      <w:r w:rsidRPr="00C33A26">
        <w:rPr>
          <w:rFonts w:ascii="Candara Light" w:hAnsi="Candara Light"/>
          <w:spacing w:val="-12"/>
          <w:w w:val="110"/>
        </w:rPr>
        <w:t xml:space="preserve"> </w:t>
      </w:r>
      <w:proofErr w:type="spellStart"/>
      <w:r w:rsidRPr="00C33A26">
        <w:rPr>
          <w:rFonts w:ascii="Candara Light" w:hAnsi="Candara Light"/>
          <w:w w:val="110"/>
        </w:rPr>
        <w:t>formativa,</w:t>
      </w:r>
      <w:r w:rsidRPr="00C33A26">
        <w:rPr>
          <w:rFonts w:ascii="Candara Light" w:hAnsi="Candara Light"/>
          <w:w w:val="105"/>
        </w:rPr>
        <w:t>del</w:t>
      </w:r>
      <w:proofErr w:type="spellEnd"/>
      <w:r w:rsidRPr="00C33A26">
        <w:rPr>
          <w:rFonts w:ascii="Candara Light" w:hAnsi="Candara Light"/>
          <w:w w:val="105"/>
        </w:rPr>
        <w:t xml:space="preserve"> rapporto di autovalutazione (RAV) e della documentazione tecnico-didattica relativa</w:t>
      </w:r>
      <w:r w:rsidRPr="00C33A26">
        <w:rPr>
          <w:rFonts w:ascii="Candara Light" w:hAnsi="Candara Light"/>
          <w:spacing w:val="1"/>
          <w:w w:val="105"/>
        </w:rPr>
        <w:t xml:space="preserve"> </w:t>
      </w:r>
      <w:r w:rsidRPr="00C33A26">
        <w:rPr>
          <w:rFonts w:ascii="Candara Light" w:hAnsi="Candara Light"/>
          <w:w w:val="110"/>
        </w:rPr>
        <w:t>alle classi, ai corsi e agli insegnamenti di sua pertinenza, sulla cui base il docente in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periodo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di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prova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redige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la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propria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programmazione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annuale,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in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cui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specifica,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05"/>
        </w:rPr>
        <w:t>condividendoli con il tutor, gli esiti di apprendimento attesi, le metodologie didattiche</w:t>
      </w:r>
      <w:r w:rsidRPr="00C33A26">
        <w:rPr>
          <w:rFonts w:ascii="Candara Light" w:hAnsi="Candara Light"/>
          <w:w w:val="105"/>
        </w:rPr>
        <w:t>, le</w:t>
      </w:r>
      <w:r w:rsidRPr="00C33A26">
        <w:rPr>
          <w:rFonts w:ascii="Candara Light" w:hAnsi="Candara Light"/>
          <w:spacing w:val="1"/>
          <w:w w:val="105"/>
        </w:rPr>
        <w:t xml:space="preserve"> </w:t>
      </w:r>
      <w:r w:rsidRPr="00C33A26">
        <w:rPr>
          <w:rFonts w:ascii="Candara Light" w:hAnsi="Candara Light"/>
          <w:w w:val="110"/>
        </w:rPr>
        <w:t>strategie inclusive e di sviluppo dei talenti gli strumenti e i criteri di valutazione, che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costituiscono</w:t>
      </w:r>
      <w:r w:rsidRPr="00C33A26">
        <w:rPr>
          <w:rFonts w:ascii="Candara Light" w:hAnsi="Candara Light"/>
          <w:spacing w:val="1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complessivamente</w:t>
      </w:r>
      <w:r w:rsidRPr="00C33A26">
        <w:rPr>
          <w:rFonts w:ascii="Candara Light" w:hAnsi="Candara Light"/>
          <w:spacing w:val="2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gli</w:t>
      </w:r>
      <w:r w:rsidRPr="00C33A26">
        <w:rPr>
          <w:rFonts w:ascii="Candara Light" w:hAnsi="Candara Light"/>
          <w:spacing w:val="2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obiettivi</w:t>
      </w:r>
      <w:r w:rsidRPr="00C33A26">
        <w:rPr>
          <w:rFonts w:ascii="Candara Light" w:hAnsi="Candara Light"/>
          <w:spacing w:val="2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dell'azione</w:t>
      </w:r>
      <w:r w:rsidRPr="00C33A26">
        <w:rPr>
          <w:rFonts w:ascii="Candara Light" w:hAnsi="Candara Light"/>
          <w:spacing w:val="2"/>
          <w:w w:val="110"/>
        </w:rPr>
        <w:t xml:space="preserve"> </w:t>
      </w:r>
      <w:r w:rsidRPr="00C33A26">
        <w:rPr>
          <w:rFonts w:ascii="Candara Light" w:hAnsi="Candara Light"/>
          <w:w w:val="110"/>
        </w:rPr>
        <w:t>didattica.</w:t>
      </w:r>
    </w:p>
    <w:p w:rsidR="00211151" w:rsidRPr="00EB6BC0" w:rsidRDefault="00211151">
      <w:pPr>
        <w:pStyle w:val="Corpotesto"/>
        <w:spacing w:before="1"/>
        <w:rPr>
          <w:rFonts w:ascii="Candara Light" w:hAnsi="Candara Light"/>
        </w:rPr>
      </w:pPr>
    </w:p>
    <w:p w:rsidR="00211151" w:rsidRPr="00EB6BC0" w:rsidRDefault="00651B4D">
      <w:pPr>
        <w:pStyle w:val="Corpotesto"/>
        <w:spacing w:line="244" w:lineRule="auto"/>
        <w:ind w:left="212" w:right="231"/>
        <w:jc w:val="both"/>
        <w:rPr>
          <w:rFonts w:ascii="Candara Light" w:hAnsi="Candara Light"/>
        </w:rPr>
      </w:pPr>
      <w:r w:rsidRPr="00EB6BC0">
        <w:rPr>
          <w:rFonts w:ascii="Candara Light" w:hAnsi="Candara Light"/>
          <w:w w:val="110"/>
        </w:rPr>
        <w:t>Il Dirigente Scolastico assegna al docente neoassunto un collega esperto con funzioni di t</w:t>
      </w:r>
      <w:r w:rsidRPr="00EB6BC0">
        <w:rPr>
          <w:rFonts w:ascii="Candara Light" w:hAnsi="Candara Light"/>
          <w:w w:val="110"/>
        </w:rPr>
        <w:t>utor,</w:t>
      </w:r>
      <w:r w:rsidRPr="00EB6BC0">
        <w:rPr>
          <w:rFonts w:ascii="Candara Light" w:hAnsi="Candara Light"/>
          <w:spacing w:val="-5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avente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compiti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di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accompagnamento,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consulenza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supervisione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professionale,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ai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w w:val="110"/>
        </w:rPr>
        <w:t>sensi</w:t>
      </w:r>
      <w:r w:rsidRPr="00EB6BC0">
        <w:rPr>
          <w:rFonts w:ascii="Candara Light" w:hAnsi="Candara Light"/>
          <w:spacing w:val="1"/>
          <w:w w:val="110"/>
        </w:rPr>
        <w:t xml:space="preserve"> </w:t>
      </w:r>
      <w:r w:rsidRPr="00EB6BC0">
        <w:rPr>
          <w:rFonts w:ascii="Candara Light" w:hAnsi="Candara Light"/>
          <w:spacing w:val="-1"/>
          <w:w w:val="106"/>
        </w:rPr>
        <w:t>del</w:t>
      </w:r>
      <w:r w:rsidRPr="00EB6BC0">
        <w:rPr>
          <w:rFonts w:ascii="Candara Light" w:hAnsi="Candara Light"/>
          <w:spacing w:val="-1"/>
          <w:w w:val="116"/>
        </w:rPr>
        <w:t>l</w:t>
      </w:r>
      <w:r w:rsidRPr="00EB6BC0">
        <w:rPr>
          <w:rFonts w:ascii="Candara Light" w:hAnsi="Candara Light"/>
          <w:spacing w:val="-1"/>
          <w:w w:val="92"/>
        </w:rPr>
        <w:t>’</w:t>
      </w:r>
      <w:r w:rsidRPr="00EB6BC0">
        <w:rPr>
          <w:rFonts w:ascii="Candara Light" w:hAnsi="Candara Light"/>
          <w:spacing w:val="-1"/>
          <w:w w:val="112"/>
        </w:rPr>
        <w:t>art</w:t>
      </w:r>
      <w:r w:rsidRPr="00EB6BC0">
        <w:rPr>
          <w:rFonts w:ascii="Candara Light" w:hAnsi="Candara Light"/>
          <w:spacing w:val="-1"/>
          <w:w w:val="135"/>
        </w:rPr>
        <w:t>.</w:t>
      </w:r>
      <w:r w:rsidRPr="00EB6BC0">
        <w:rPr>
          <w:rFonts w:ascii="Candara Light" w:hAnsi="Candara Light"/>
          <w:spacing w:val="-1"/>
        </w:rPr>
        <w:t>1</w:t>
      </w:r>
      <w:r w:rsidRPr="00EB6BC0">
        <w:rPr>
          <w:rFonts w:ascii="Candara Light" w:hAnsi="Candara Light"/>
        </w:rPr>
        <w:t>2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06"/>
        </w:rPr>
        <w:t>de</w:t>
      </w:r>
      <w:r w:rsidRPr="00EB6BC0">
        <w:rPr>
          <w:rFonts w:ascii="Candara Light" w:hAnsi="Candara Light"/>
          <w:w w:val="106"/>
        </w:rPr>
        <w:t>l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  <w:w w:val="117"/>
        </w:rPr>
        <w:t>D</w:t>
      </w:r>
      <w:r w:rsidRPr="00EB6BC0">
        <w:rPr>
          <w:rFonts w:ascii="Candara Light" w:hAnsi="Candara Light"/>
          <w:spacing w:val="-1"/>
          <w:w w:val="135"/>
        </w:rPr>
        <w:t>.</w:t>
      </w:r>
      <w:r w:rsidRPr="00EB6BC0">
        <w:rPr>
          <w:rFonts w:ascii="Candara Light" w:hAnsi="Candara Light"/>
          <w:spacing w:val="-1"/>
          <w:w w:val="120"/>
        </w:rPr>
        <w:t>M</w:t>
      </w:r>
      <w:r w:rsidRPr="00EB6BC0">
        <w:rPr>
          <w:rFonts w:ascii="Candara Light" w:hAnsi="Candara Light"/>
          <w:w w:val="120"/>
        </w:rPr>
        <w:t>.</w:t>
      </w:r>
      <w:r w:rsidRPr="00EB6BC0">
        <w:rPr>
          <w:rFonts w:ascii="Candara Light" w:hAnsi="Candara Light"/>
          <w:spacing w:val="12"/>
        </w:rPr>
        <w:t xml:space="preserve"> </w:t>
      </w:r>
      <w:r w:rsidRPr="00EB6BC0">
        <w:rPr>
          <w:rFonts w:ascii="Candara Light" w:hAnsi="Candara Light"/>
          <w:spacing w:val="-1"/>
        </w:rPr>
        <w:t>226</w:t>
      </w:r>
      <w:r w:rsidRPr="00EB6BC0">
        <w:rPr>
          <w:rFonts w:ascii="Candara Light" w:hAnsi="Candara Light"/>
          <w:spacing w:val="-1"/>
          <w:w w:val="56"/>
        </w:rPr>
        <w:t>/</w:t>
      </w:r>
      <w:r w:rsidRPr="00EB6BC0">
        <w:rPr>
          <w:rFonts w:ascii="Candara Light" w:hAnsi="Candara Light"/>
          <w:spacing w:val="-1"/>
        </w:rPr>
        <w:t>2022</w:t>
      </w:r>
      <w:r w:rsidRPr="00EB6BC0">
        <w:rPr>
          <w:rFonts w:ascii="Candara Light" w:hAnsi="Candara Light"/>
          <w:w w:val="135"/>
        </w:rPr>
        <w:t>.</w:t>
      </w:r>
    </w:p>
    <w:p w:rsidR="00211151" w:rsidRPr="00EB6BC0" w:rsidRDefault="00211151">
      <w:pPr>
        <w:pStyle w:val="Corpotesto"/>
        <w:rPr>
          <w:rFonts w:ascii="Candara Light" w:hAnsi="Candara Light"/>
          <w:sz w:val="20"/>
        </w:rPr>
      </w:pPr>
    </w:p>
    <w:p w:rsidR="00211151" w:rsidRPr="00EB6BC0" w:rsidRDefault="00211151">
      <w:pPr>
        <w:pStyle w:val="Corpotesto"/>
        <w:rPr>
          <w:rFonts w:ascii="Candara Light" w:hAnsi="Candara Light"/>
          <w:sz w:val="20"/>
        </w:rPr>
      </w:pPr>
    </w:p>
    <w:p w:rsidR="00211151" w:rsidRPr="00EB6BC0" w:rsidRDefault="00EB6BC0">
      <w:pPr>
        <w:pStyle w:val="Corpotesto"/>
        <w:spacing w:before="1"/>
        <w:rPr>
          <w:rFonts w:ascii="Candara Light" w:hAnsi="Candara Light"/>
          <w:sz w:val="25"/>
        </w:rPr>
      </w:pPr>
      <w:r w:rsidRPr="00EB6BC0">
        <w:rPr>
          <w:rFonts w:ascii="Candara Light" w:hAnsi="Candara Light"/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120765" cy="68897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88975"/>
                          <a:chOff x="1133" y="334"/>
                          <a:chExt cx="9639" cy="1085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338"/>
                            <a:ext cx="4820" cy="10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1151" w:rsidRDefault="00651B4D">
                              <w:pPr>
                                <w:spacing w:before="7"/>
                                <w:ind w:left="6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19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spacing w:val="19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38"/>
                            <a:ext cx="4810" cy="10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1151" w:rsidRDefault="00651B4D">
                              <w:pPr>
                                <w:spacing w:before="7"/>
                                <w:ind w:left="1602" w:right="159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11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65pt;margin-top:16.7pt;width:481.95pt;height:54.25pt;z-index:-15728128;mso-wrap-distance-left:0;mso-wrap-distance-right:0;mso-position-horizontal-relative:page" coordorigin="1133,334" coordsize="963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947;top:338;width:4820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211151" w:rsidRDefault="00651B4D">
                        <w:pPr>
                          <w:spacing w:before="7"/>
                          <w:ind w:left="682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IL</w:t>
                        </w:r>
                        <w:r>
                          <w:rPr>
                            <w:spacing w:val="1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DIRIGENTE</w:t>
                        </w:r>
                        <w:r>
                          <w:rPr>
                            <w:spacing w:val="1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SCOLASTICO</w:t>
                        </w:r>
                      </w:p>
                    </w:txbxContent>
                  </v:textbox>
                </v:shape>
                <v:shape id="Text Box 3" o:spid="_x0000_s1028" type="#_x0000_t202" style="position:absolute;left:1137;top:338;width:4810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211151" w:rsidRDefault="00651B4D">
                        <w:pPr>
                          <w:spacing w:before="7"/>
                          <w:ind w:left="1602" w:right="15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IL</w:t>
                        </w:r>
                        <w:r>
                          <w:rPr>
                            <w:spacing w:val="11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DOCENTE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11151" w:rsidRPr="00EB6BC0" w:rsidRDefault="00211151">
      <w:pPr>
        <w:pStyle w:val="Corpotesto"/>
        <w:spacing w:before="1"/>
        <w:rPr>
          <w:rFonts w:ascii="Candara Light" w:hAnsi="Candara Light"/>
          <w:sz w:val="7"/>
        </w:rPr>
      </w:pPr>
    </w:p>
    <w:p w:rsidR="00211151" w:rsidRPr="00EB6BC0" w:rsidRDefault="00651B4D">
      <w:pPr>
        <w:spacing w:before="107"/>
        <w:ind w:left="213"/>
        <w:rPr>
          <w:rFonts w:ascii="Candara Light" w:hAnsi="Candara Light"/>
          <w:b/>
          <w:i/>
          <w:sz w:val="25"/>
        </w:rPr>
      </w:pPr>
      <w:proofErr w:type="gramStart"/>
      <w:r w:rsidRPr="00EB6BC0">
        <w:rPr>
          <w:rFonts w:ascii="Candara Light" w:hAnsi="Candara Light"/>
          <w:b/>
          <w:i/>
          <w:w w:val="120"/>
          <w:sz w:val="25"/>
        </w:rPr>
        <w:t xml:space="preserve">LUOGO,  </w:t>
      </w:r>
      <w:r w:rsidRPr="00EB6BC0">
        <w:rPr>
          <w:rFonts w:ascii="Candara Light" w:hAnsi="Candara Light"/>
          <w:b/>
          <w:i/>
          <w:spacing w:val="27"/>
          <w:w w:val="120"/>
          <w:sz w:val="25"/>
        </w:rPr>
        <w:t xml:space="preserve"> </w:t>
      </w:r>
      <w:proofErr w:type="gramEnd"/>
      <w:r w:rsidRPr="00EB6BC0">
        <w:rPr>
          <w:rFonts w:ascii="Candara Light" w:hAnsi="Candara Light"/>
          <w:b/>
          <w:i/>
          <w:w w:val="120"/>
          <w:sz w:val="25"/>
        </w:rPr>
        <w:t>data……………………………….</w:t>
      </w:r>
    </w:p>
    <w:sectPr w:rsidR="00211151" w:rsidRPr="00EB6BC0">
      <w:pgSz w:w="11910" w:h="16840"/>
      <w:pgMar w:top="1320" w:right="90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4D" w:rsidRDefault="00651B4D" w:rsidP="00EB6BC0">
      <w:r>
        <w:separator/>
      </w:r>
    </w:p>
  </w:endnote>
  <w:endnote w:type="continuationSeparator" w:id="0">
    <w:p w:rsidR="00651B4D" w:rsidRDefault="00651B4D" w:rsidP="00EB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4D" w:rsidRDefault="00651B4D" w:rsidP="00EB6BC0">
      <w:r>
        <w:separator/>
      </w:r>
    </w:p>
  </w:footnote>
  <w:footnote w:type="continuationSeparator" w:id="0">
    <w:p w:rsidR="00651B4D" w:rsidRDefault="00651B4D" w:rsidP="00EB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C0" w:rsidRPr="00EB6BC0" w:rsidRDefault="00EB6BC0" w:rsidP="00EB6BC0">
    <w:pPr>
      <w:widowControl/>
      <w:adjustRightInd w:val="0"/>
      <w:jc w:val="center"/>
      <w:rPr>
        <w:rFonts w:ascii="Verdana" w:eastAsia="Calibri" w:hAnsi="Verdana" w:cs="Verdana"/>
        <w:color w:val="000000"/>
        <w:sz w:val="23"/>
        <w:szCs w:val="23"/>
        <w14:ligatures w14:val="standardContextual"/>
      </w:rPr>
    </w:pPr>
    <w:r w:rsidRPr="00EB6BC0">
      <w:rPr>
        <w:rFonts w:ascii="Verdana" w:eastAsia="Calibri" w:hAnsi="Verdana" w:cs="Verdana"/>
        <w:b/>
        <w:bCs/>
        <w:noProof/>
        <w:color w:val="000000"/>
        <w:sz w:val="23"/>
        <w:szCs w:val="23"/>
        <w:lang w:eastAsia="it-IT"/>
        <w14:ligatures w14:val="standardContextual"/>
      </w:rPr>
      <w:drawing>
        <wp:inline distT="0" distB="0" distL="0" distR="0" wp14:anchorId="596D1B1C" wp14:editId="49B5EC78">
          <wp:extent cx="1104900" cy="619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6BC0">
      <w:rPr>
        <w:rFonts w:ascii="Verdana" w:eastAsia="Calibri" w:hAnsi="Verdana" w:cs="Verdana"/>
        <w:b/>
        <w:bCs/>
        <w:color w:val="000000"/>
        <w:sz w:val="23"/>
        <w:szCs w:val="23"/>
        <w14:ligatures w14:val="standardContextual"/>
      </w:rPr>
      <w:t>ISTITUTO COMPRENSIVO STATALE DI AGGIUS</w:t>
    </w:r>
    <w:r w:rsidRPr="00EB6BC0">
      <w:rPr>
        <w:rFonts w:ascii="Verdana" w:eastAsia="Calibri" w:hAnsi="Verdana" w:cs="Verdana"/>
        <w:b/>
        <w:bCs/>
        <w:noProof/>
        <w:color w:val="000000"/>
        <w:sz w:val="23"/>
        <w:szCs w:val="23"/>
        <w:lang w:eastAsia="it-IT"/>
        <w14:ligatures w14:val="standardContextual"/>
      </w:rPr>
      <w:drawing>
        <wp:inline distT="0" distB="0" distL="0" distR="0" wp14:anchorId="633DA117" wp14:editId="4E59E5F7">
          <wp:extent cx="1038225" cy="4622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806" cy="466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6BC0" w:rsidRPr="00EB6BC0" w:rsidRDefault="00EB6BC0" w:rsidP="00EB6BC0">
    <w:pPr>
      <w:widowControl/>
      <w:adjustRightInd w:val="0"/>
      <w:jc w:val="center"/>
      <w:rPr>
        <w:rFonts w:ascii="Verdana" w:eastAsia="Calibri" w:hAnsi="Verdana" w:cs="Verdana"/>
        <w:color w:val="000000"/>
        <w:sz w:val="20"/>
        <w:szCs w:val="20"/>
        <w14:ligatures w14:val="standardContextual"/>
      </w:rPr>
    </w:pPr>
    <w:r w:rsidRPr="00EB6BC0">
      <w:rPr>
        <w:rFonts w:ascii="Verdana" w:eastAsia="Calibri" w:hAnsi="Verdana" w:cs="Verdana"/>
        <w:color w:val="000000"/>
        <w:sz w:val="20"/>
        <w:szCs w:val="20"/>
        <w14:ligatures w14:val="standardContextual"/>
      </w:rPr>
      <w:t xml:space="preserve">Via </w:t>
    </w:r>
    <w:proofErr w:type="spellStart"/>
    <w:r w:rsidRPr="00EB6BC0">
      <w:rPr>
        <w:rFonts w:ascii="Verdana" w:eastAsia="Calibri" w:hAnsi="Verdana" w:cs="Verdana"/>
        <w:color w:val="000000"/>
        <w:sz w:val="20"/>
        <w:szCs w:val="20"/>
        <w14:ligatures w14:val="standardContextual"/>
      </w:rPr>
      <w:t>Coltis</w:t>
    </w:r>
    <w:proofErr w:type="spellEnd"/>
    <w:r w:rsidRPr="00EB6BC0">
      <w:rPr>
        <w:rFonts w:ascii="Verdana" w:eastAsia="Calibri" w:hAnsi="Verdana" w:cs="Verdana"/>
        <w:color w:val="000000"/>
        <w:sz w:val="20"/>
        <w:szCs w:val="20"/>
        <w14:ligatures w14:val="standardContextual"/>
      </w:rPr>
      <w:t>, 17 - 07020 AGGIUS (SS) - Tel. 079 620310</w:t>
    </w:r>
  </w:p>
  <w:p w:rsidR="00EB6BC0" w:rsidRPr="00EB6BC0" w:rsidRDefault="00EB6BC0" w:rsidP="00EB6BC0">
    <w:pPr>
      <w:widowControl/>
      <w:adjustRightInd w:val="0"/>
      <w:jc w:val="center"/>
      <w:rPr>
        <w:rFonts w:ascii="Verdana" w:eastAsia="Calibri" w:hAnsi="Verdana" w:cs="Verdana"/>
        <w:color w:val="0000FF"/>
        <w:sz w:val="20"/>
        <w:szCs w:val="20"/>
        <w14:ligatures w14:val="standardContextual"/>
      </w:rPr>
    </w:pPr>
    <w:r w:rsidRPr="00EB6BC0">
      <w:rPr>
        <w:rFonts w:ascii="Verdana" w:eastAsia="Calibri" w:hAnsi="Verdana" w:cs="Verdana"/>
        <w:color w:val="000000"/>
        <w:sz w:val="20"/>
        <w:szCs w:val="20"/>
        <w14:ligatures w14:val="standardContextual"/>
      </w:rPr>
      <w:t xml:space="preserve">e-mail: </w:t>
    </w:r>
    <w:r w:rsidRPr="00EB6BC0">
      <w:rPr>
        <w:rFonts w:ascii="Verdana" w:eastAsia="Calibri" w:hAnsi="Verdana" w:cs="Verdana"/>
        <w:color w:val="0000FF"/>
        <w:sz w:val="20"/>
        <w:szCs w:val="20"/>
        <w14:ligatures w14:val="standardContextual"/>
      </w:rPr>
      <w:t xml:space="preserve">ssic82200t@istruzione.it </w:t>
    </w:r>
    <w:r w:rsidRPr="00EB6BC0">
      <w:rPr>
        <w:rFonts w:ascii="Verdana" w:eastAsia="Calibri" w:hAnsi="Verdana" w:cs="Verdana"/>
        <w:color w:val="000000"/>
        <w:sz w:val="20"/>
        <w:szCs w:val="20"/>
        <w14:ligatures w14:val="standardContextual"/>
      </w:rPr>
      <w:t xml:space="preserve">- PEC: </w:t>
    </w:r>
    <w:r w:rsidRPr="00EB6BC0">
      <w:rPr>
        <w:rFonts w:ascii="Verdana" w:eastAsia="Calibri" w:hAnsi="Verdana" w:cs="Verdana"/>
        <w:color w:val="0000FF"/>
        <w:sz w:val="20"/>
        <w:szCs w:val="20"/>
        <w14:ligatures w14:val="standardContextual"/>
      </w:rPr>
      <w:t>ssic82200t@pec.istruzione.it</w:t>
    </w:r>
  </w:p>
  <w:p w:rsidR="00EB6BC0" w:rsidRPr="00EB6BC0" w:rsidRDefault="00EB6BC0" w:rsidP="00EB6BC0">
    <w:pPr>
      <w:widowControl/>
      <w:autoSpaceDE/>
      <w:autoSpaceDN/>
      <w:spacing w:after="160" w:line="259" w:lineRule="auto"/>
      <w:jc w:val="center"/>
      <w:rPr>
        <w:rFonts w:ascii="Calibri" w:eastAsia="Calibri" w:hAnsi="Calibri" w:cs="Times New Roman"/>
        <w:color w:val="0563C1"/>
        <w:kern w:val="2"/>
        <w:sz w:val="20"/>
        <w:szCs w:val="20"/>
        <w:u w:val="single"/>
        <w:lang w:val="en-CA"/>
        <w14:ligatures w14:val="standardContextual"/>
      </w:rPr>
    </w:pPr>
    <w:r w:rsidRPr="00EB6BC0">
      <w:rPr>
        <w:rFonts w:ascii="Calibri" w:eastAsia="Calibri" w:hAnsi="Calibri" w:cs="Times New Roman"/>
        <w:kern w:val="2"/>
        <w:sz w:val="20"/>
        <w:szCs w:val="20"/>
        <w:lang w:val="en-CA"/>
        <w14:ligatures w14:val="standardContextual"/>
      </w:rPr>
      <w:t xml:space="preserve">C.F. 91017120907 - C.M. SSIC82200T – </w:t>
    </w:r>
    <w:hyperlink r:id="rId3" w:history="1">
      <w:r w:rsidRPr="00EB6BC0">
        <w:rPr>
          <w:rFonts w:ascii="Calibri" w:eastAsia="Calibri" w:hAnsi="Calibri" w:cs="Times New Roman"/>
          <w:color w:val="0563C1"/>
          <w:kern w:val="2"/>
          <w:sz w:val="20"/>
          <w:szCs w:val="20"/>
          <w:u w:val="single"/>
          <w:lang w:val="en-CA"/>
          <w14:ligatures w14:val="standardContextual"/>
        </w:rPr>
        <w:t>www.icaggius.edu.it</w:t>
      </w:r>
    </w:hyperlink>
  </w:p>
  <w:p w:rsidR="00EB6BC0" w:rsidRDefault="00EB6B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1C7"/>
    <w:multiLevelType w:val="hybridMultilevel"/>
    <w:tmpl w:val="E8081C82"/>
    <w:lvl w:ilvl="0" w:tplc="134A3A00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098EB7E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F3F46A0E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38DEF2FA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F348B4EA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059CA1D8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6802821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9960886A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E2883AB0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DE25D7"/>
    <w:multiLevelType w:val="hybridMultilevel"/>
    <w:tmpl w:val="C3F64AF0"/>
    <w:lvl w:ilvl="0" w:tplc="4FFE4B3C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F30253A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666460F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4F1A2EFA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9272A8A2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02A82A3E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09D6C980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DA70A494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3C88ADA8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BC3E98"/>
    <w:multiLevelType w:val="hybridMultilevel"/>
    <w:tmpl w:val="353E0994"/>
    <w:lvl w:ilvl="0" w:tplc="C8AAD308">
      <w:numFmt w:val="bullet"/>
      <w:lvlText w:val="-"/>
      <w:lvlJc w:val="left"/>
      <w:pPr>
        <w:ind w:left="212" w:hanging="145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730C26E0">
      <w:numFmt w:val="bullet"/>
      <w:lvlText w:val="□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7764FE4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583A2C34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34E837D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D4C07776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7E9A6606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4C9C63A6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5958175A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C626DFE"/>
    <w:multiLevelType w:val="hybridMultilevel"/>
    <w:tmpl w:val="002C01E4"/>
    <w:lvl w:ilvl="0" w:tplc="D67CD4BE">
      <w:start w:val="1"/>
      <w:numFmt w:val="decimal"/>
      <w:lvlText w:val="%1."/>
      <w:lvlJc w:val="left"/>
      <w:pPr>
        <w:ind w:left="932" w:hanging="360"/>
        <w:jc w:val="left"/>
      </w:pPr>
      <w:rPr>
        <w:rFonts w:ascii="Cambria" w:eastAsia="Cambria" w:hAnsi="Cambria" w:cs="Cambria" w:hint="default"/>
        <w:spacing w:val="-1"/>
        <w:w w:val="110"/>
        <w:sz w:val="22"/>
        <w:szCs w:val="22"/>
        <w:lang w:val="it-IT" w:eastAsia="en-US" w:bidi="ar-SA"/>
      </w:rPr>
    </w:lvl>
    <w:lvl w:ilvl="1" w:tplc="3C3E70D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8CC876C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AAC285B6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1842EFCE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6EE246CE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C6A88E06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0DA0F4C4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B730415A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50D4B2F"/>
    <w:multiLevelType w:val="hybridMultilevel"/>
    <w:tmpl w:val="355A0FA0"/>
    <w:lvl w:ilvl="0" w:tplc="EB7CAFC8">
      <w:numFmt w:val="bullet"/>
      <w:lvlText w:val="□"/>
      <w:lvlJc w:val="left"/>
      <w:pPr>
        <w:ind w:left="57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1BA506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FD3A3DFE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A9967E16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4" w:tplc="B1465B64">
      <w:numFmt w:val="bullet"/>
      <w:lvlText w:val="•"/>
      <w:lvlJc w:val="left"/>
      <w:pPr>
        <w:ind w:left="3175" w:hanging="360"/>
      </w:pPr>
      <w:rPr>
        <w:rFonts w:hint="default"/>
        <w:lang w:val="it-IT" w:eastAsia="en-US" w:bidi="ar-SA"/>
      </w:rPr>
    </w:lvl>
    <w:lvl w:ilvl="5" w:tplc="7A80F9FC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6" w:tplc="F126EF12">
      <w:numFmt w:val="bullet"/>
      <w:lvlText w:val="•"/>
      <w:lvlJc w:val="left"/>
      <w:pPr>
        <w:ind w:left="4473" w:hanging="360"/>
      </w:pPr>
      <w:rPr>
        <w:rFonts w:hint="default"/>
        <w:lang w:val="it-IT" w:eastAsia="en-US" w:bidi="ar-SA"/>
      </w:rPr>
    </w:lvl>
    <w:lvl w:ilvl="7" w:tplc="358EF6D2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8" w:tplc="A17A59FC">
      <w:numFmt w:val="bullet"/>
      <w:lvlText w:val="•"/>
      <w:lvlJc w:val="left"/>
      <w:pPr>
        <w:ind w:left="577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B053850"/>
    <w:multiLevelType w:val="hybridMultilevel"/>
    <w:tmpl w:val="3F46B874"/>
    <w:lvl w:ilvl="0" w:tplc="B492C268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8A60C6C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CCB4A700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2C5E7ED6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3F66B610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05A27B94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71FA1C8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A726DE02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9BA8EE7C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50B4C91"/>
    <w:multiLevelType w:val="hybridMultilevel"/>
    <w:tmpl w:val="45507A0C"/>
    <w:lvl w:ilvl="0" w:tplc="9DFA174C">
      <w:start w:val="1"/>
      <w:numFmt w:val="lowerLetter"/>
      <w:lvlText w:val="%1)"/>
      <w:lvlJc w:val="left"/>
      <w:pPr>
        <w:ind w:left="932" w:hanging="360"/>
        <w:jc w:val="left"/>
      </w:pPr>
      <w:rPr>
        <w:rFonts w:ascii="Cambria" w:eastAsia="Cambria" w:hAnsi="Cambria" w:cs="Cambria" w:hint="default"/>
        <w:spacing w:val="-1"/>
        <w:w w:val="102"/>
        <w:sz w:val="22"/>
        <w:szCs w:val="22"/>
        <w:lang w:val="it-IT" w:eastAsia="en-US" w:bidi="ar-SA"/>
      </w:rPr>
    </w:lvl>
    <w:lvl w:ilvl="1" w:tplc="3C2A6FDE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07EE984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D7F675F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44CD360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87EABDD2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A22E4224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B568E220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78E696BC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B652022"/>
    <w:multiLevelType w:val="hybridMultilevel"/>
    <w:tmpl w:val="F4E45478"/>
    <w:lvl w:ilvl="0" w:tplc="0270EAF0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E82DA6C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110C4A5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16681CB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29D887D0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BC56CB74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B6685A22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55E4958E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07EE8D6E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51"/>
    <w:rsid w:val="00211151"/>
    <w:rsid w:val="005333FE"/>
    <w:rsid w:val="00651B4D"/>
    <w:rsid w:val="00C33A26"/>
    <w:rsid w:val="00E029A5"/>
    <w:rsid w:val="00E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4FC3"/>
  <w15:docId w15:val="{BD708ABF-BE65-404A-A18A-D970BA20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11"/>
      <w:ind w:left="2431" w:right="245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ind w:left="825"/>
    </w:pPr>
  </w:style>
  <w:style w:type="paragraph" w:styleId="Intestazione">
    <w:name w:val="header"/>
    <w:basedOn w:val="Normale"/>
    <w:link w:val="IntestazioneCarattere"/>
    <w:uiPriority w:val="99"/>
    <w:unhideWhenUsed/>
    <w:rsid w:val="00EB6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C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C0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ggius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5</cp:revision>
  <cp:lastPrinted>2024-01-20T15:53:00Z</cp:lastPrinted>
  <dcterms:created xsi:type="dcterms:W3CDTF">2024-01-20T15:51:00Z</dcterms:created>
  <dcterms:modified xsi:type="dcterms:W3CDTF">2024-01-20T15:53:00Z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2024-01-20T00:00:00Z</vt:filetime>
  </property>
</Properties>
</file>